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8FF0A" w14:textId="77777777" w:rsidR="00407BA9" w:rsidRPr="008B266F" w:rsidRDefault="00407BA9" w:rsidP="00E04657">
      <w:pPr>
        <w:pStyle w:val="Spiszacznikw"/>
        <w:spacing w:before="0" w:after="0" w:line="276" w:lineRule="auto"/>
        <w:rPr>
          <w:szCs w:val="20"/>
        </w:rPr>
      </w:pPr>
      <w:bookmarkStart w:id="0" w:name="_Toc497726880"/>
      <w:r w:rsidRPr="008B266F">
        <w:rPr>
          <w:szCs w:val="20"/>
        </w:rPr>
        <w:t>Załącznik nr 1 – Formularz Oferty</w:t>
      </w:r>
      <w:bookmarkEnd w:id="0"/>
    </w:p>
    <w:p w14:paraId="47DCCA32" w14:textId="77777777" w:rsidR="00407BA9" w:rsidRPr="008B266F" w:rsidRDefault="00407BA9" w:rsidP="00E04657">
      <w:pPr>
        <w:spacing w:before="0" w:line="276" w:lineRule="auto"/>
        <w:rPr>
          <w:rStyle w:val="Pogrubienie"/>
          <w:rFonts w:cs="Tahoma"/>
          <w:b w:val="0"/>
          <w:bCs w:val="0"/>
          <w:color w:val="365F91"/>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407BA9" w:rsidRPr="008B266F" w14:paraId="79645BA0" w14:textId="77777777" w:rsidTr="00E04657">
        <w:trPr>
          <w:trHeight w:val="1236"/>
        </w:trPr>
        <w:tc>
          <w:tcPr>
            <w:tcW w:w="160" w:type="dxa"/>
            <w:tcBorders>
              <w:top w:val="nil"/>
              <w:left w:val="nil"/>
              <w:bottom w:val="nil"/>
            </w:tcBorders>
            <w:vAlign w:val="bottom"/>
          </w:tcPr>
          <w:p w14:paraId="7C45B667" w14:textId="77777777" w:rsidR="00407BA9" w:rsidRPr="008B266F" w:rsidRDefault="00407BA9" w:rsidP="00E04657">
            <w:pPr>
              <w:pStyle w:val="WW-Legenda"/>
              <w:spacing w:line="276" w:lineRule="auto"/>
              <w:jc w:val="center"/>
              <w:rPr>
                <w:rFonts w:ascii="Tahoma" w:hAnsi="Tahoma" w:cs="Tahoma"/>
                <w:b w:val="0"/>
                <w:bCs w:val="0"/>
              </w:rPr>
            </w:pPr>
          </w:p>
        </w:tc>
        <w:tc>
          <w:tcPr>
            <w:tcW w:w="3741" w:type="dxa"/>
            <w:vAlign w:val="bottom"/>
          </w:tcPr>
          <w:p w14:paraId="1973903F" w14:textId="77777777" w:rsidR="00407BA9" w:rsidRPr="008B266F" w:rsidRDefault="00407BA9" w:rsidP="00E04657">
            <w:pPr>
              <w:pStyle w:val="WW-Legenda"/>
              <w:spacing w:line="276" w:lineRule="auto"/>
              <w:jc w:val="center"/>
              <w:rPr>
                <w:rFonts w:ascii="Tahoma" w:hAnsi="Tahoma" w:cs="Tahoma"/>
                <w:b w:val="0"/>
                <w:bCs w:val="0"/>
              </w:rPr>
            </w:pPr>
            <w:r w:rsidRPr="008B266F">
              <w:rPr>
                <w:rFonts w:ascii="Tahoma" w:hAnsi="Tahoma" w:cs="Tahoma"/>
                <w:b w:val="0"/>
                <w:bCs w:val="0"/>
              </w:rPr>
              <w:t>(pieczęć wykonawcy)</w:t>
            </w:r>
          </w:p>
        </w:tc>
        <w:tc>
          <w:tcPr>
            <w:tcW w:w="5927" w:type="dxa"/>
            <w:gridSpan w:val="2"/>
            <w:tcBorders>
              <w:top w:val="nil"/>
              <w:bottom w:val="nil"/>
              <w:right w:val="nil"/>
            </w:tcBorders>
          </w:tcPr>
          <w:p w14:paraId="01717A10" w14:textId="77777777" w:rsidR="00407BA9" w:rsidRPr="008B266F" w:rsidRDefault="00407BA9" w:rsidP="00E04657">
            <w:pPr>
              <w:pStyle w:val="WW-Legenda"/>
              <w:spacing w:line="276" w:lineRule="auto"/>
              <w:jc w:val="right"/>
              <w:rPr>
                <w:rFonts w:ascii="Tahoma" w:hAnsi="Tahoma" w:cs="Tahoma"/>
                <w:b w:val="0"/>
                <w:bCs w:val="0"/>
              </w:rPr>
            </w:pPr>
          </w:p>
        </w:tc>
      </w:tr>
      <w:tr w:rsidR="00407BA9" w:rsidRPr="008B266F" w14:paraId="3F9C0471" w14:textId="77777777" w:rsidTr="00E04657">
        <w:trPr>
          <w:gridAfter w:val="1"/>
          <w:wAfter w:w="51" w:type="dxa"/>
          <w:trHeight w:val="491"/>
        </w:trPr>
        <w:tc>
          <w:tcPr>
            <w:tcW w:w="9777" w:type="dxa"/>
            <w:gridSpan w:val="3"/>
            <w:tcBorders>
              <w:top w:val="nil"/>
              <w:left w:val="nil"/>
              <w:bottom w:val="nil"/>
              <w:right w:val="nil"/>
            </w:tcBorders>
            <w:vAlign w:val="bottom"/>
          </w:tcPr>
          <w:p w14:paraId="1A1C0296" w14:textId="77777777" w:rsidR="00407BA9" w:rsidRPr="008B266F" w:rsidRDefault="00407BA9" w:rsidP="00E04657">
            <w:pPr>
              <w:pStyle w:val="Nagwek"/>
              <w:tabs>
                <w:tab w:val="clear" w:pos="4536"/>
                <w:tab w:val="clear" w:pos="9072"/>
              </w:tabs>
              <w:spacing w:before="0" w:line="276" w:lineRule="auto"/>
              <w:rPr>
                <w:b/>
                <w:bCs/>
                <w:sz w:val="20"/>
                <w:szCs w:val="20"/>
              </w:rPr>
            </w:pPr>
            <w:r w:rsidRPr="008B266F">
              <w:rPr>
                <w:b/>
                <w:bCs/>
                <w:sz w:val="20"/>
                <w:szCs w:val="20"/>
              </w:rPr>
              <w:t>Oferta w postępowaniu</w:t>
            </w:r>
          </w:p>
        </w:tc>
      </w:tr>
      <w:tr w:rsidR="00407BA9" w:rsidRPr="008B266F" w14:paraId="7C0CF50B" w14:textId="77777777" w:rsidTr="00E04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5F63359F" w14:textId="77777777" w:rsidR="00407BA9" w:rsidRPr="008B266F" w:rsidRDefault="00407BA9" w:rsidP="00E04657">
            <w:pPr>
              <w:spacing w:before="0" w:line="276" w:lineRule="auto"/>
              <w:rPr>
                <w:sz w:val="20"/>
                <w:szCs w:val="20"/>
              </w:rPr>
            </w:pPr>
            <w:r w:rsidRPr="008B266F">
              <w:rPr>
                <w:sz w:val="20"/>
                <w:szCs w:val="20"/>
              </w:rPr>
              <w:t>Ja, niżej podpisany (My niżej podpisani):</w:t>
            </w:r>
          </w:p>
        </w:tc>
      </w:tr>
      <w:tr w:rsidR="00407BA9" w:rsidRPr="008B266F" w14:paraId="5AB12862" w14:textId="77777777" w:rsidTr="00E04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821907F" w14:textId="77777777" w:rsidR="00407BA9" w:rsidRPr="008B266F" w:rsidRDefault="00407BA9" w:rsidP="00E04657">
            <w:pPr>
              <w:spacing w:before="0" w:line="276" w:lineRule="auto"/>
              <w:jc w:val="center"/>
              <w:rPr>
                <w:b/>
                <w:bCs/>
                <w:sz w:val="20"/>
                <w:szCs w:val="20"/>
              </w:rPr>
            </w:pPr>
          </w:p>
        </w:tc>
      </w:tr>
      <w:tr w:rsidR="00407BA9" w:rsidRPr="008B266F" w14:paraId="652B6A28" w14:textId="77777777" w:rsidTr="00E04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967260B" w14:textId="77777777" w:rsidR="00407BA9" w:rsidRPr="008B266F" w:rsidRDefault="00407BA9" w:rsidP="00E04657">
            <w:pPr>
              <w:spacing w:before="0" w:line="276" w:lineRule="auto"/>
              <w:rPr>
                <w:sz w:val="20"/>
                <w:szCs w:val="20"/>
              </w:rPr>
            </w:pPr>
            <w:r w:rsidRPr="008B266F">
              <w:rPr>
                <w:sz w:val="20"/>
                <w:szCs w:val="20"/>
              </w:rPr>
              <w:t>działając w imieniu i na rzecz:</w:t>
            </w:r>
          </w:p>
        </w:tc>
      </w:tr>
      <w:tr w:rsidR="00407BA9" w:rsidRPr="008B266F" w14:paraId="51EE0291" w14:textId="77777777" w:rsidTr="00E04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D946B87" w14:textId="77777777" w:rsidR="00407BA9" w:rsidRPr="008B266F" w:rsidRDefault="00407BA9" w:rsidP="00E04657">
            <w:pPr>
              <w:spacing w:before="0" w:line="276" w:lineRule="auto"/>
              <w:jc w:val="center"/>
              <w:rPr>
                <w:b/>
                <w:bCs/>
                <w:sz w:val="20"/>
                <w:szCs w:val="20"/>
              </w:rPr>
            </w:pPr>
          </w:p>
        </w:tc>
      </w:tr>
      <w:tr w:rsidR="00407BA9" w:rsidRPr="008B266F" w14:paraId="243DF5E4" w14:textId="77777777" w:rsidTr="00E04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32E55D6D" w14:textId="77777777" w:rsidR="00407BA9" w:rsidRPr="008B266F" w:rsidRDefault="00407BA9" w:rsidP="00E04657">
            <w:pPr>
              <w:pStyle w:val="BodyText21"/>
              <w:tabs>
                <w:tab w:val="clear" w:pos="0"/>
              </w:tabs>
              <w:spacing w:line="276" w:lineRule="auto"/>
              <w:rPr>
                <w:sz w:val="20"/>
                <w:szCs w:val="20"/>
              </w:rPr>
            </w:pPr>
            <w:r w:rsidRPr="008B266F">
              <w:rPr>
                <w:sz w:val="20"/>
                <w:szCs w:val="20"/>
              </w:rPr>
              <w:t>Składam(y) ofertę na wykonanie zamówienia, którego przedmiotem jest:</w:t>
            </w:r>
          </w:p>
        </w:tc>
      </w:tr>
      <w:tr w:rsidR="00407BA9" w:rsidRPr="008B266F" w14:paraId="711D3C87" w14:textId="77777777" w:rsidTr="00E04657">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80EF6C1" w14:textId="77777777" w:rsidR="00407BA9" w:rsidRPr="008B266F" w:rsidRDefault="00E04657" w:rsidP="00E04657">
            <w:pPr>
              <w:widowControl w:val="0"/>
              <w:autoSpaceDE w:val="0"/>
              <w:autoSpaceDN w:val="0"/>
              <w:adjustRightInd w:val="0"/>
              <w:spacing w:before="0" w:line="276" w:lineRule="auto"/>
              <w:ind w:left="113" w:right="-23"/>
              <w:jc w:val="center"/>
              <w:rPr>
                <w:b/>
                <w:bCs/>
                <w:color w:val="000000"/>
                <w:spacing w:val="-1"/>
                <w:position w:val="-1"/>
                <w:sz w:val="20"/>
                <w:szCs w:val="20"/>
              </w:rPr>
            </w:pPr>
            <w:r w:rsidRPr="008B266F">
              <w:rPr>
                <w:b/>
                <w:bCs/>
                <w:color w:val="000000"/>
                <w:spacing w:val="-1"/>
                <w:position w:val="-1"/>
                <w:sz w:val="20"/>
                <w:szCs w:val="20"/>
              </w:rPr>
              <w:t>„Opracowanie koncepcji umożliwiającej integrację rozbudowę i zarządzenie systemami zabezpieczeń technicznych w placówkach GK ENEA”</w:t>
            </w:r>
          </w:p>
        </w:tc>
      </w:tr>
    </w:tbl>
    <w:p w14:paraId="09A7EEF9" w14:textId="77777777" w:rsidR="00407BA9" w:rsidRPr="008B266F" w:rsidRDefault="00407BA9" w:rsidP="00E04657">
      <w:pPr>
        <w:spacing w:before="0" w:line="276" w:lineRule="auto"/>
        <w:jc w:val="left"/>
        <w:rPr>
          <w:b/>
          <w:bCs/>
          <w:sz w:val="20"/>
          <w:szCs w:val="20"/>
        </w:rPr>
      </w:pPr>
    </w:p>
    <w:p w14:paraId="0A87778A" w14:textId="77777777" w:rsidR="00407BA9" w:rsidRPr="008B266F" w:rsidRDefault="00407BA9" w:rsidP="00E04657">
      <w:pPr>
        <w:numPr>
          <w:ilvl w:val="0"/>
          <w:numId w:val="6"/>
        </w:numPr>
        <w:tabs>
          <w:tab w:val="clear" w:pos="502"/>
          <w:tab w:val="num" w:pos="360"/>
          <w:tab w:val="num" w:pos="426"/>
        </w:tabs>
        <w:spacing w:before="0" w:line="276" w:lineRule="auto"/>
        <w:ind w:left="426" w:right="-34" w:hanging="426"/>
        <w:rPr>
          <w:b/>
          <w:bCs/>
          <w:sz w:val="20"/>
          <w:szCs w:val="20"/>
        </w:rPr>
      </w:pPr>
      <w:r w:rsidRPr="008B266F">
        <w:rPr>
          <w:sz w:val="20"/>
          <w:szCs w:val="20"/>
        </w:rPr>
        <w:t xml:space="preserve">Oferujemy wykonanie zamówienia zgodnie z opisem przedmiotu zamówienia za </w:t>
      </w:r>
      <w:r w:rsidRPr="008B266F">
        <w:rPr>
          <w:iCs/>
          <w:sz w:val="20"/>
          <w:szCs w:val="20"/>
        </w:rPr>
        <w:t>cenę</w:t>
      </w:r>
      <w:r w:rsidRPr="008B266F">
        <w:rPr>
          <w:i/>
          <w:iCs/>
          <w:sz w:val="20"/>
          <w:szCs w:val="20"/>
        </w:rPr>
        <w:t>:</w:t>
      </w:r>
    </w:p>
    <w:p w14:paraId="0A019BA3" w14:textId="77777777" w:rsidR="00407BA9" w:rsidRPr="008B266F" w:rsidRDefault="00407BA9" w:rsidP="000B4CD7">
      <w:pPr>
        <w:tabs>
          <w:tab w:val="num" w:pos="502"/>
        </w:tabs>
        <w:spacing w:before="0" w:line="276" w:lineRule="auto"/>
        <w:ind w:right="-34"/>
        <w:rPr>
          <w:b/>
          <w:bCs/>
          <w:sz w:val="20"/>
          <w:szCs w:val="20"/>
        </w:rPr>
      </w:pPr>
    </w:p>
    <w:p w14:paraId="7ABC8006" w14:textId="77777777" w:rsidR="00407BA9" w:rsidRPr="008B266F" w:rsidRDefault="00407BA9" w:rsidP="00E04657">
      <w:pPr>
        <w:keepNext/>
        <w:spacing w:before="0" w:line="276" w:lineRule="auto"/>
        <w:rPr>
          <w:b/>
          <w:bCs/>
          <w:iCs/>
          <w:sz w:val="20"/>
          <w:szCs w:val="20"/>
        </w:rPr>
      </w:pPr>
      <w:r w:rsidRPr="008B266F">
        <w:rPr>
          <w:b/>
          <w:sz w:val="20"/>
          <w:szCs w:val="20"/>
        </w:rPr>
        <w:t>CENA NETTO</w:t>
      </w:r>
      <w:r w:rsidR="00E772F2" w:rsidRPr="008B266F">
        <w:rPr>
          <w:b/>
          <w:sz w:val="20"/>
          <w:szCs w:val="20"/>
        </w:rPr>
        <w:t xml:space="preserve"> </w:t>
      </w:r>
      <w:r w:rsidRPr="008B266F">
        <w:rPr>
          <w:b/>
          <w:bCs/>
          <w:iCs/>
          <w:sz w:val="20"/>
          <w:szCs w:val="20"/>
        </w:rPr>
        <w:t xml:space="preserve">……………………………….............. PLN </w:t>
      </w:r>
    </w:p>
    <w:p w14:paraId="2C884EC8" w14:textId="77777777" w:rsidR="00407BA9" w:rsidRPr="008B266F" w:rsidRDefault="00407BA9" w:rsidP="000B4CD7">
      <w:pPr>
        <w:keepNext/>
        <w:spacing w:before="0" w:line="276" w:lineRule="auto"/>
        <w:rPr>
          <w:b/>
          <w:bCs/>
          <w:iCs/>
          <w:sz w:val="20"/>
          <w:szCs w:val="20"/>
        </w:rPr>
      </w:pPr>
      <w:r w:rsidRPr="008B266F">
        <w:rPr>
          <w:b/>
          <w:bCs/>
          <w:iCs/>
          <w:sz w:val="20"/>
          <w:szCs w:val="20"/>
        </w:rPr>
        <w:t>(słownie PLN: ……………</w:t>
      </w:r>
      <w:r w:rsidR="000B4CD7" w:rsidRPr="008B266F">
        <w:rPr>
          <w:b/>
          <w:bCs/>
          <w:iCs/>
          <w:sz w:val="20"/>
          <w:szCs w:val="20"/>
        </w:rPr>
        <w:t>………………………………………………………….…………………)</w:t>
      </w:r>
    </w:p>
    <w:p w14:paraId="04431804" w14:textId="77777777" w:rsidR="00407BA9" w:rsidRPr="008B266F" w:rsidRDefault="00407BA9" w:rsidP="00E04657">
      <w:pPr>
        <w:tabs>
          <w:tab w:val="left" w:pos="2577"/>
        </w:tabs>
        <w:spacing w:before="0" w:line="276" w:lineRule="auto"/>
        <w:jc w:val="left"/>
        <w:rPr>
          <w:i/>
          <w:iCs/>
          <w:sz w:val="20"/>
          <w:szCs w:val="20"/>
        </w:rPr>
      </w:pPr>
      <w:r w:rsidRPr="008B266F">
        <w:rPr>
          <w:i/>
          <w:iCs/>
          <w:sz w:val="20"/>
          <w:szCs w:val="20"/>
        </w:rPr>
        <w:t xml:space="preserve"> </w:t>
      </w:r>
    </w:p>
    <w:p w14:paraId="1CFCFE43" w14:textId="77777777" w:rsidR="00407BA9" w:rsidRPr="008B266F" w:rsidRDefault="00407BA9" w:rsidP="00E04657">
      <w:pPr>
        <w:numPr>
          <w:ilvl w:val="0"/>
          <w:numId w:val="6"/>
        </w:numPr>
        <w:spacing w:before="0" w:line="276" w:lineRule="auto"/>
        <w:ind w:right="-34" w:hanging="426"/>
        <w:jc w:val="left"/>
        <w:rPr>
          <w:b/>
          <w:bCs/>
          <w:sz w:val="20"/>
          <w:szCs w:val="20"/>
        </w:rPr>
      </w:pPr>
      <w:r w:rsidRPr="008B266F">
        <w:rPr>
          <w:sz w:val="20"/>
          <w:szCs w:val="20"/>
        </w:rPr>
        <w:t>Oświadczam(y), że:</w:t>
      </w:r>
    </w:p>
    <w:p w14:paraId="30B31BA5" w14:textId="77777777" w:rsidR="00407BA9" w:rsidRPr="008B266F" w:rsidRDefault="00407BA9" w:rsidP="00E04657">
      <w:pPr>
        <w:spacing w:before="0" w:line="276" w:lineRule="auto"/>
        <w:ind w:left="70" w:right="402"/>
        <w:jc w:val="left"/>
        <w:rPr>
          <w:sz w:val="20"/>
          <w:szCs w:val="20"/>
        </w:rPr>
      </w:pPr>
    </w:p>
    <w:p w14:paraId="62385178" w14:textId="068622A2" w:rsidR="00407BA9" w:rsidRPr="008B266F" w:rsidRDefault="00407BA9" w:rsidP="00E04657">
      <w:pPr>
        <w:numPr>
          <w:ilvl w:val="0"/>
          <w:numId w:val="17"/>
        </w:numPr>
        <w:tabs>
          <w:tab w:val="left" w:pos="720"/>
        </w:tabs>
        <w:spacing w:before="0" w:line="276" w:lineRule="auto"/>
        <w:ind w:hanging="295"/>
        <w:rPr>
          <w:sz w:val="20"/>
          <w:szCs w:val="20"/>
        </w:rPr>
      </w:pPr>
      <w:r w:rsidRPr="008B266F">
        <w:rPr>
          <w:sz w:val="20"/>
          <w:szCs w:val="20"/>
        </w:rPr>
        <w:t>jestem(</w:t>
      </w:r>
      <w:proofErr w:type="spellStart"/>
      <w:r w:rsidRPr="008B266F">
        <w:rPr>
          <w:sz w:val="20"/>
          <w:szCs w:val="20"/>
        </w:rPr>
        <w:t>śmy</w:t>
      </w:r>
      <w:proofErr w:type="spellEnd"/>
      <w:r w:rsidRPr="008B266F">
        <w:rPr>
          <w:sz w:val="20"/>
          <w:szCs w:val="20"/>
        </w:rPr>
        <w:t xml:space="preserve">) związany(i) niniejszą Ofertą przez okres </w:t>
      </w:r>
      <w:r w:rsidR="00082966" w:rsidRPr="008B266F">
        <w:rPr>
          <w:b/>
          <w:sz w:val="20"/>
          <w:szCs w:val="20"/>
        </w:rPr>
        <w:t>7</w:t>
      </w:r>
      <w:r w:rsidRPr="008B266F">
        <w:rPr>
          <w:b/>
          <w:sz w:val="20"/>
          <w:szCs w:val="20"/>
        </w:rPr>
        <w:t xml:space="preserve"> </w:t>
      </w:r>
      <w:r w:rsidRPr="008B266F">
        <w:rPr>
          <w:b/>
          <w:bCs/>
          <w:sz w:val="20"/>
          <w:szCs w:val="20"/>
        </w:rPr>
        <w:t>dni</w:t>
      </w:r>
      <w:r w:rsidRPr="008B266F">
        <w:rPr>
          <w:sz w:val="20"/>
          <w:szCs w:val="20"/>
        </w:rPr>
        <w:t xml:space="preserve"> od upływu terminu składania ofert,</w:t>
      </w:r>
    </w:p>
    <w:p w14:paraId="259A6234" w14:textId="77777777" w:rsidR="00407BA9" w:rsidRPr="008B266F" w:rsidRDefault="00407BA9" w:rsidP="00E04657">
      <w:pPr>
        <w:numPr>
          <w:ilvl w:val="0"/>
          <w:numId w:val="17"/>
        </w:numPr>
        <w:tabs>
          <w:tab w:val="left" w:pos="720"/>
        </w:tabs>
        <w:spacing w:before="0" w:line="276" w:lineRule="auto"/>
        <w:ind w:hanging="295"/>
        <w:rPr>
          <w:sz w:val="20"/>
          <w:szCs w:val="20"/>
        </w:rPr>
      </w:pPr>
      <w:r w:rsidRPr="008B266F">
        <w:rPr>
          <w:sz w:val="20"/>
          <w:szCs w:val="20"/>
        </w:rPr>
        <w:t>zamówienie wykonam(y):</w:t>
      </w:r>
    </w:p>
    <w:p w14:paraId="2EB6372A" w14:textId="77777777" w:rsidR="00407BA9" w:rsidRPr="008B266F" w:rsidRDefault="00407BA9" w:rsidP="00E04657">
      <w:pPr>
        <w:spacing w:before="0" w:line="276" w:lineRule="auto"/>
        <w:ind w:left="70" w:firstLine="355"/>
        <w:rPr>
          <w:b/>
          <w:bCs/>
          <w:sz w:val="20"/>
          <w:szCs w:val="20"/>
        </w:rPr>
      </w:pPr>
      <w:r w:rsidRPr="008B266F">
        <w:rPr>
          <w:sz w:val="20"/>
          <w:szCs w:val="20"/>
        </w:rPr>
        <w:fldChar w:fldCharType="begin">
          <w:ffData>
            <w:name w:val="Wybór1"/>
            <w:enabled/>
            <w:calcOnExit w:val="0"/>
            <w:checkBox>
              <w:sizeAuto/>
              <w:default w:val="0"/>
            </w:checkBox>
          </w:ffData>
        </w:fldChar>
      </w:r>
      <w:r w:rsidRPr="008B266F">
        <w:rPr>
          <w:sz w:val="20"/>
          <w:szCs w:val="20"/>
        </w:rPr>
        <w:instrText xml:space="preserve"> FORMCHECKBOX </w:instrText>
      </w:r>
      <w:r w:rsidR="00D07772">
        <w:rPr>
          <w:sz w:val="20"/>
          <w:szCs w:val="20"/>
        </w:rPr>
      </w:r>
      <w:r w:rsidR="00D07772">
        <w:rPr>
          <w:sz w:val="20"/>
          <w:szCs w:val="20"/>
        </w:rPr>
        <w:fldChar w:fldCharType="separate"/>
      </w:r>
      <w:r w:rsidRPr="008B266F">
        <w:rPr>
          <w:sz w:val="20"/>
          <w:szCs w:val="20"/>
        </w:rPr>
        <w:fldChar w:fldCharType="end"/>
      </w:r>
      <w:r w:rsidRPr="008B266F">
        <w:rPr>
          <w:sz w:val="20"/>
          <w:szCs w:val="20"/>
        </w:rPr>
        <w:t xml:space="preserve"> </w:t>
      </w:r>
      <w:r w:rsidRPr="008B266F">
        <w:rPr>
          <w:b/>
          <w:bCs/>
          <w:sz w:val="20"/>
          <w:szCs w:val="20"/>
        </w:rPr>
        <w:t xml:space="preserve">samodzielnie / </w:t>
      </w:r>
      <w:r w:rsidRPr="008B266F">
        <w:rPr>
          <w:b/>
          <w:bCs/>
          <w:sz w:val="20"/>
          <w:szCs w:val="20"/>
        </w:rPr>
        <w:fldChar w:fldCharType="begin">
          <w:ffData>
            <w:name w:val="Wybór2"/>
            <w:enabled/>
            <w:calcOnExit w:val="0"/>
            <w:checkBox>
              <w:sizeAuto/>
              <w:default w:val="0"/>
            </w:checkBox>
          </w:ffData>
        </w:fldChar>
      </w:r>
      <w:r w:rsidRPr="008B266F">
        <w:rPr>
          <w:b/>
          <w:bCs/>
          <w:sz w:val="20"/>
          <w:szCs w:val="20"/>
        </w:rPr>
        <w:instrText xml:space="preserve"> FORMCHECKBOX </w:instrText>
      </w:r>
      <w:r w:rsidR="00D07772">
        <w:rPr>
          <w:b/>
          <w:bCs/>
          <w:sz w:val="20"/>
          <w:szCs w:val="20"/>
        </w:rPr>
      </w:r>
      <w:r w:rsidR="00D07772">
        <w:rPr>
          <w:b/>
          <w:bCs/>
          <w:sz w:val="20"/>
          <w:szCs w:val="20"/>
        </w:rPr>
        <w:fldChar w:fldCharType="separate"/>
      </w:r>
      <w:r w:rsidRPr="008B266F">
        <w:rPr>
          <w:b/>
          <w:bCs/>
          <w:sz w:val="20"/>
          <w:szCs w:val="20"/>
        </w:rPr>
        <w:fldChar w:fldCharType="end"/>
      </w:r>
      <w:r w:rsidRPr="008B266F">
        <w:rPr>
          <w:b/>
          <w:bCs/>
          <w:sz w:val="20"/>
          <w:szCs w:val="20"/>
        </w:rPr>
        <w:t xml:space="preserve"> z udziałem podwykonawców</w:t>
      </w:r>
    </w:p>
    <w:p w14:paraId="1F6F0AAB" w14:textId="77777777" w:rsidR="00407BA9" w:rsidRPr="008B266F" w:rsidRDefault="00407BA9" w:rsidP="00E04657">
      <w:pPr>
        <w:pStyle w:val="Akapitzlist"/>
        <w:tabs>
          <w:tab w:val="left" w:pos="851"/>
        </w:tabs>
        <w:spacing w:after="0"/>
        <w:rPr>
          <w:rFonts w:ascii="Tahoma" w:hAnsi="Tahoma" w:cs="Tahoma"/>
          <w:sz w:val="20"/>
          <w:szCs w:val="20"/>
        </w:rPr>
      </w:pPr>
      <w:r w:rsidRPr="008B266F">
        <w:rPr>
          <w:rFonts w:ascii="Tahoma" w:hAnsi="Tahoma" w:cs="Tahoma"/>
          <w:sz w:val="20"/>
          <w:szCs w:val="20"/>
        </w:rPr>
        <w:t>*części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407BA9" w:rsidRPr="008B266F" w14:paraId="35C5CA1A" w14:textId="77777777" w:rsidTr="00E04657">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01F915BF" w14:textId="77777777" w:rsidR="00407BA9" w:rsidRPr="008B266F" w:rsidRDefault="00407BA9" w:rsidP="00E04657">
            <w:pPr>
              <w:tabs>
                <w:tab w:val="left" w:pos="720"/>
              </w:tabs>
              <w:spacing w:before="0" w:line="276" w:lineRule="auto"/>
              <w:ind w:left="425"/>
              <w:rPr>
                <w:sz w:val="20"/>
                <w:szCs w:val="20"/>
              </w:rPr>
            </w:pPr>
            <w:r w:rsidRPr="008B266F">
              <w:rPr>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4BC3E8C6" w14:textId="77777777" w:rsidR="00407BA9" w:rsidRPr="008B266F" w:rsidRDefault="00407BA9" w:rsidP="00E04657">
            <w:pPr>
              <w:tabs>
                <w:tab w:val="left" w:pos="720"/>
              </w:tabs>
              <w:spacing w:before="0" w:line="276" w:lineRule="auto"/>
              <w:ind w:left="720"/>
              <w:rPr>
                <w:sz w:val="20"/>
                <w:szCs w:val="20"/>
              </w:rPr>
            </w:pPr>
            <w:r w:rsidRPr="008B266F">
              <w:rPr>
                <w:sz w:val="20"/>
                <w:szCs w:val="20"/>
              </w:rPr>
              <w:t>Części zamówienia</w:t>
            </w:r>
          </w:p>
        </w:tc>
      </w:tr>
      <w:tr w:rsidR="00407BA9" w:rsidRPr="008B266F" w14:paraId="5E00CB05" w14:textId="77777777" w:rsidTr="00E04657">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7FE70D93" w14:textId="77777777" w:rsidR="00407BA9" w:rsidRPr="008B266F" w:rsidRDefault="00407BA9" w:rsidP="00E04657">
            <w:pPr>
              <w:tabs>
                <w:tab w:val="left" w:pos="720"/>
              </w:tabs>
              <w:spacing w:before="0" w:line="276" w:lineRule="auto"/>
              <w:rPr>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5E00C134" w14:textId="77777777" w:rsidR="00407BA9" w:rsidRPr="008B266F" w:rsidRDefault="00407BA9" w:rsidP="00E04657">
            <w:pPr>
              <w:tabs>
                <w:tab w:val="left" w:pos="720"/>
              </w:tabs>
              <w:spacing w:before="0" w:line="276" w:lineRule="auto"/>
              <w:ind w:left="720"/>
              <w:rPr>
                <w:sz w:val="20"/>
                <w:szCs w:val="20"/>
              </w:rPr>
            </w:pPr>
          </w:p>
        </w:tc>
      </w:tr>
      <w:tr w:rsidR="00407BA9" w:rsidRPr="008B266F" w14:paraId="4DA2F565" w14:textId="77777777" w:rsidTr="00E04657">
        <w:tc>
          <w:tcPr>
            <w:tcW w:w="3686" w:type="dxa"/>
            <w:tcBorders>
              <w:top w:val="single" w:sz="4" w:space="0" w:color="auto"/>
              <w:left w:val="single" w:sz="4" w:space="0" w:color="auto"/>
              <w:bottom w:val="single" w:sz="4" w:space="0" w:color="auto"/>
              <w:right w:val="single" w:sz="4" w:space="0" w:color="auto"/>
            </w:tcBorders>
            <w:vAlign w:val="center"/>
          </w:tcPr>
          <w:p w14:paraId="5F796491" w14:textId="77777777" w:rsidR="00407BA9" w:rsidRPr="008B266F" w:rsidRDefault="00407BA9" w:rsidP="00E04657">
            <w:pPr>
              <w:tabs>
                <w:tab w:val="left" w:pos="720"/>
              </w:tabs>
              <w:spacing w:before="0" w:line="276" w:lineRule="auto"/>
              <w:rPr>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4F140224" w14:textId="77777777" w:rsidR="00407BA9" w:rsidRPr="008B266F" w:rsidRDefault="00407BA9" w:rsidP="00E04657">
            <w:pPr>
              <w:tabs>
                <w:tab w:val="left" w:pos="720"/>
              </w:tabs>
              <w:spacing w:before="0" w:line="276" w:lineRule="auto"/>
              <w:ind w:left="720"/>
              <w:rPr>
                <w:sz w:val="20"/>
                <w:szCs w:val="20"/>
              </w:rPr>
            </w:pPr>
          </w:p>
        </w:tc>
      </w:tr>
      <w:tr w:rsidR="00407BA9" w:rsidRPr="008B266F" w14:paraId="3F81F6CF" w14:textId="77777777" w:rsidTr="00E04657">
        <w:tc>
          <w:tcPr>
            <w:tcW w:w="3686" w:type="dxa"/>
            <w:tcBorders>
              <w:top w:val="single" w:sz="4" w:space="0" w:color="auto"/>
              <w:left w:val="single" w:sz="4" w:space="0" w:color="auto"/>
              <w:bottom w:val="single" w:sz="4" w:space="0" w:color="auto"/>
              <w:right w:val="single" w:sz="4" w:space="0" w:color="auto"/>
            </w:tcBorders>
            <w:vAlign w:val="center"/>
          </w:tcPr>
          <w:p w14:paraId="7FAD071E" w14:textId="77777777" w:rsidR="00407BA9" w:rsidRPr="008B266F" w:rsidRDefault="00407BA9" w:rsidP="00E04657">
            <w:pPr>
              <w:tabs>
                <w:tab w:val="left" w:pos="720"/>
              </w:tabs>
              <w:spacing w:before="0" w:line="276" w:lineRule="auto"/>
              <w:rPr>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2BF70B87" w14:textId="77777777" w:rsidR="00407BA9" w:rsidRPr="008B266F" w:rsidRDefault="00407BA9" w:rsidP="00E04657">
            <w:pPr>
              <w:tabs>
                <w:tab w:val="left" w:pos="720"/>
              </w:tabs>
              <w:spacing w:before="0" w:line="276" w:lineRule="auto"/>
              <w:ind w:left="720"/>
              <w:rPr>
                <w:sz w:val="20"/>
                <w:szCs w:val="20"/>
              </w:rPr>
            </w:pPr>
          </w:p>
        </w:tc>
      </w:tr>
    </w:tbl>
    <w:p w14:paraId="77E648F3" w14:textId="77777777" w:rsidR="00407BA9" w:rsidRPr="008B266F" w:rsidRDefault="00407BA9" w:rsidP="00E04657">
      <w:pPr>
        <w:spacing w:before="0" w:line="276" w:lineRule="auto"/>
        <w:rPr>
          <w:sz w:val="20"/>
          <w:szCs w:val="20"/>
        </w:rPr>
      </w:pPr>
      <w:r w:rsidRPr="008B266F">
        <w:rPr>
          <w:sz w:val="20"/>
          <w:szCs w:val="20"/>
        </w:rPr>
        <w:t>Jednocześnie oświadczam(y), iż za działania i zaniechania wyżej wymienionych podwykonawców ponoszę(simy) pełną odpowiedzialność w stosunku do Zamawiającego.</w:t>
      </w:r>
    </w:p>
    <w:p w14:paraId="588985BE" w14:textId="77777777" w:rsidR="00407BA9" w:rsidRPr="008B266F" w:rsidRDefault="00407BA9" w:rsidP="00E04657">
      <w:pPr>
        <w:numPr>
          <w:ilvl w:val="0"/>
          <w:numId w:val="17"/>
        </w:numPr>
        <w:spacing w:before="0" w:line="276" w:lineRule="auto"/>
        <w:rPr>
          <w:sz w:val="20"/>
          <w:szCs w:val="20"/>
        </w:rPr>
      </w:pPr>
      <w:r w:rsidRPr="008B266F">
        <w:rPr>
          <w:sz w:val="20"/>
          <w:szCs w:val="20"/>
        </w:rPr>
        <w:t>otrzymałem(liśmy) wszelkie informacje konieczne do przygotowania oferty,</w:t>
      </w:r>
    </w:p>
    <w:p w14:paraId="2EDCA06B" w14:textId="77777777" w:rsidR="00407BA9" w:rsidRPr="008B266F" w:rsidRDefault="00407BA9" w:rsidP="00E04657">
      <w:pPr>
        <w:numPr>
          <w:ilvl w:val="0"/>
          <w:numId w:val="17"/>
        </w:numPr>
        <w:spacing w:before="0" w:line="276" w:lineRule="auto"/>
        <w:contextualSpacing/>
        <w:jc w:val="left"/>
        <w:rPr>
          <w:sz w:val="20"/>
          <w:szCs w:val="20"/>
        </w:rPr>
      </w:pPr>
      <w:r w:rsidRPr="008B266F">
        <w:rPr>
          <w:sz w:val="20"/>
          <w:szCs w:val="20"/>
          <w:lang w:eastAsia="en-US"/>
        </w:rPr>
        <w:t>akceptuję</w:t>
      </w:r>
      <w:r w:rsidRPr="008B266F">
        <w:rPr>
          <w:iCs/>
          <w:sz w:val="20"/>
          <w:szCs w:val="20"/>
          <w:lang w:eastAsia="en-US"/>
        </w:rPr>
        <w:t>(</w:t>
      </w:r>
      <w:proofErr w:type="spellStart"/>
      <w:r w:rsidRPr="008B266F">
        <w:rPr>
          <w:iCs/>
          <w:sz w:val="20"/>
          <w:szCs w:val="20"/>
          <w:lang w:eastAsia="en-US"/>
        </w:rPr>
        <w:t>emy</w:t>
      </w:r>
      <w:proofErr w:type="spellEnd"/>
      <w:r w:rsidRPr="008B266F">
        <w:rPr>
          <w:iCs/>
          <w:sz w:val="20"/>
          <w:szCs w:val="20"/>
          <w:lang w:eastAsia="en-US"/>
        </w:rPr>
        <w:t xml:space="preserve">) treść Warunków Zamówienia i </w:t>
      </w:r>
      <w:r w:rsidRPr="008B266F">
        <w:rPr>
          <w:sz w:val="20"/>
          <w:szCs w:val="20"/>
          <w:lang w:eastAsia="en-US"/>
        </w:rPr>
        <w:t>w razie wybrania mojej (naszej) oferty zobowiązuję(</w:t>
      </w:r>
      <w:proofErr w:type="spellStart"/>
      <w:r w:rsidRPr="008B266F">
        <w:rPr>
          <w:sz w:val="20"/>
          <w:szCs w:val="20"/>
          <w:lang w:eastAsia="en-US"/>
        </w:rPr>
        <w:t>emy</w:t>
      </w:r>
      <w:proofErr w:type="spellEnd"/>
      <w:r w:rsidRPr="008B266F">
        <w:rPr>
          <w:sz w:val="20"/>
          <w:szCs w:val="20"/>
          <w:lang w:eastAsia="en-US"/>
        </w:rPr>
        <w:t>) się do zawarcia Umowy</w:t>
      </w:r>
      <w:r w:rsidRPr="008B266F">
        <w:rPr>
          <w:sz w:val="20"/>
          <w:szCs w:val="20"/>
        </w:rPr>
        <w:t xml:space="preserve">, zgodnej z projektem stanowiącym </w:t>
      </w:r>
      <w:r w:rsidR="000B4CD7" w:rsidRPr="008B266F">
        <w:rPr>
          <w:sz w:val="20"/>
          <w:szCs w:val="20"/>
        </w:rPr>
        <w:t xml:space="preserve"> Załącznik nr 7</w:t>
      </w:r>
      <w:r w:rsidRPr="008B266F">
        <w:rPr>
          <w:sz w:val="20"/>
          <w:szCs w:val="20"/>
        </w:rPr>
        <w:t xml:space="preserve"> do Warunków Zamówienia,</w:t>
      </w:r>
    </w:p>
    <w:p w14:paraId="6102ECE7" w14:textId="77777777" w:rsidR="00407BA9" w:rsidRPr="008B266F" w:rsidRDefault="00407BA9" w:rsidP="00E04657">
      <w:pPr>
        <w:numPr>
          <w:ilvl w:val="0"/>
          <w:numId w:val="17"/>
        </w:numPr>
        <w:spacing w:before="0" w:line="276" w:lineRule="auto"/>
        <w:ind w:right="106"/>
        <w:rPr>
          <w:sz w:val="20"/>
          <w:szCs w:val="20"/>
        </w:rPr>
      </w:pPr>
      <w:r w:rsidRPr="008B266F">
        <w:rPr>
          <w:sz w:val="20"/>
          <w:szCs w:val="20"/>
        </w:rPr>
        <w:t>wszelkie informacje zawarte w formularzu Oferta wraz z załącznikami są zgodne ze stanem faktycznym,</w:t>
      </w:r>
    </w:p>
    <w:p w14:paraId="4847576C" w14:textId="77777777" w:rsidR="00407BA9" w:rsidRPr="008B266F" w:rsidRDefault="00407BA9" w:rsidP="00E04657">
      <w:pPr>
        <w:numPr>
          <w:ilvl w:val="0"/>
          <w:numId w:val="17"/>
        </w:numPr>
        <w:spacing w:before="0" w:line="276" w:lineRule="auto"/>
        <w:ind w:right="106"/>
        <w:rPr>
          <w:sz w:val="20"/>
          <w:szCs w:val="20"/>
        </w:rPr>
      </w:pPr>
      <w:r w:rsidRPr="008B266F">
        <w:rPr>
          <w:sz w:val="20"/>
          <w:szCs w:val="20"/>
        </w:rPr>
        <w:t xml:space="preserve">nie zalegam(my) z opłacaniem podatków i opłat, </w:t>
      </w:r>
    </w:p>
    <w:p w14:paraId="73F1AD96" w14:textId="77777777" w:rsidR="00407BA9" w:rsidRPr="008B266F" w:rsidRDefault="00407BA9" w:rsidP="00E04657">
      <w:pPr>
        <w:numPr>
          <w:ilvl w:val="0"/>
          <w:numId w:val="17"/>
        </w:numPr>
        <w:spacing w:before="0" w:line="276" w:lineRule="auto"/>
        <w:ind w:right="106"/>
        <w:rPr>
          <w:sz w:val="20"/>
          <w:szCs w:val="20"/>
        </w:rPr>
      </w:pPr>
      <w:r w:rsidRPr="008B266F">
        <w:rPr>
          <w:sz w:val="20"/>
          <w:szCs w:val="20"/>
        </w:rPr>
        <w:t>nie zalegam(my) z opłacaniem składek na ubezpieczenie zdrowotne lub społeczne,</w:t>
      </w:r>
    </w:p>
    <w:p w14:paraId="199D4E27" w14:textId="77777777" w:rsidR="00407BA9" w:rsidRPr="008B266F" w:rsidRDefault="00407BA9" w:rsidP="00E04657">
      <w:pPr>
        <w:numPr>
          <w:ilvl w:val="0"/>
          <w:numId w:val="17"/>
        </w:numPr>
        <w:spacing w:before="0" w:line="276" w:lineRule="auto"/>
        <w:ind w:right="-34"/>
        <w:rPr>
          <w:sz w:val="20"/>
          <w:szCs w:val="20"/>
        </w:rPr>
      </w:pPr>
      <w:r w:rsidRPr="008B266F">
        <w:rPr>
          <w:sz w:val="20"/>
          <w:szCs w:val="20"/>
        </w:rPr>
        <w:t>jesteśmy podmiotem, w którym Skarb Państwa posiada bezpośrednio lub pośrednio udziały [dodatkowa informacja do celów statystycznych:]:</w:t>
      </w:r>
    </w:p>
    <w:p w14:paraId="42CBEEFB" w14:textId="77777777" w:rsidR="00407BA9" w:rsidRPr="008B266F" w:rsidRDefault="00407BA9" w:rsidP="00E04657">
      <w:pPr>
        <w:spacing w:before="0" w:line="276" w:lineRule="auto"/>
        <w:ind w:left="720" w:right="-34"/>
        <w:rPr>
          <w:b/>
          <w:bCs/>
          <w:sz w:val="20"/>
          <w:szCs w:val="20"/>
        </w:rPr>
      </w:pPr>
      <w:r w:rsidRPr="008B266F">
        <w:rPr>
          <w:sz w:val="20"/>
          <w:szCs w:val="20"/>
        </w:rPr>
        <w:t xml:space="preserve"> </w:t>
      </w:r>
      <w:r w:rsidRPr="008B266F">
        <w:rPr>
          <w:sz w:val="20"/>
          <w:szCs w:val="20"/>
        </w:rPr>
        <w:fldChar w:fldCharType="begin">
          <w:ffData>
            <w:name w:val="Wybór1"/>
            <w:enabled/>
            <w:calcOnExit w:val="0"/>
            <w:checkBox>
              <w:sizeAuto/>
              <w:default w:val="0"/>
            </w:checkBox>
          </w:ffData>
        </w:fldChar>
      </w:r>
      <w:r w:rsidRPr="008B266F">
        <w:rPr>
          <w:sz w:val="20"/>
          <w:szCs w:val="20"/>
        </w:rPr>
        <w:instrText xml:space="preserve"> FORMCHECKBOX </w:instrText>
      </w:r>
      <w:r w:rsidR="00D07772">
        <w:rPr>
          <w:sz w:val="20"/>
          <w:szCs w:val="20"/>
        </w:rPr>
      </w:r>
      <w:r w:rsidR="00D07772">
        <w:rPr>
          <w:sz w:val="20"/>
          <w:szCs w:val="20"/>
        </w:rPr>
        <w:fldChar w:fldCharType="separate"/>
      </w:r>
      <w:r w:rsidRPr="008B266F">
        <w:rPr>
          <w:sz w:val="20"/>
          <w:szCs w:val="20"/>
        </w:rPr>
        <w:fldChar w:fldCharType="end"/>
      </w:r>
      <w:r w:rsidRPr="008B266F">
        <w:rPr>
          <w:sz w:val="20"/>
          <w:szCs w:val="20"/>
        </w:rPr>
        <w:t xml:space="preserve"> </w:t>
      </w:r>
      <w:r w:rsidRPr="008B266F">
        <w:rPr>
          <w:b/>
          <w:bCs/>
          <w:sz w:val="20"/>
          <w:szCs w:val="20"/>
        </w:rPr>
        <w:t xml:space="preserve">tak / </w:t>
      </w:r>
      <w:r w:rsidRPr="008B266F">
        <w:rPr>
          <w:b/>
          <w:bCs/>
          <w:sz w:val="20"/>
          <w:szCs w:val="20"/>
        </w:rPr>
        <w:fldChar w:fldCharType="begin">
          <w:ffData>
            <w:name w:val="Wybór2"/>
            <w:enabled/>
            <w:calcOnExit w:val="0"/>
            <w:checkBox>
              <w:sizeAuto/>
              <w:default w:val="0"/>
            </w:checkBox>
          </w:ffData>
        </w:fldChar>
      </w:r>
      <w:r w:rsidRPr="008B266F">
        <w:rPr>
          <w:b/>
          <w:bCs/>
          <w:sz w:val="20"/>
          <w:szCs w:val="20"/>
        </w:rPr>
        <w:instrText xml:space="preserve"> FORMCHECKBOX </w:instrText>
      </w:r>
      <w:r w:rsidR="00D07772">
        <w:rPr>
          <w:b/>
          <w:bCs/>
          <w:sz w:val="20"/>
          <w:szCs w:val="20"/>
        </w:rPr>
      </w:r>
      <w:r w:rsidR="00D07772">
        <w:rPr>
          <w:b/>
          <w:bCs/>
          <w:sz w:val="20"/>
          <w:szCs w:val="20"/>
        </w:rPr>
        <w:fldChar w:fldCharType="separate"/>
      </w:r>
      <w:r w:rsidRPr="008B266F">
        <w:rPr>
          <w:b/>
          <w:bCs/>
          <w:sz w:val="20"/>
          <w:szCs w:val="20"/>
        </w:rPr>
        <w:fldChar w:fldCharType="end"/>
      </w:r>
      <w:r w:rsidRPr="008B266F">
        <w:rPr>
          <w:b/>
          <w:bCs/>
          <w:sz w:val="20"/>
          <w:szCs w:val="20"/>
        </w:rPr>
        <w:t xml:space="preserve"> nie</w:t>
      </w:r>
    </w:p>
    <w:p w14:paraId="08118C2F" w14:textId="77777777" w:rsidR="00407BA9" w:rsidRPr="008B266F" w:rsidRDefault="00407BA9" w:rsidP="00E04657">
      <w:pPr>
        <w:numPr>
          <w:ilvl w:val="0"/>
          <w:numId w:val="17"/>
        </w:numPr>
        <w:spacing w:before="0" w:line="276" w:lineRule="auto"/>
        <w:ind w:right="-34"/>
        <w:rPr>
          <w:sz w:val="20"/>
          <w:szCs w:val="20"/>
        </w:rPr>
      </w:pPr>
      <w:r w:rsidRPr="008B266F">
        <w:rPr>
          <w:sz w:val="20"/>
          <w:szCs w:val="20"/>
        </w:rPr>
        <w:t>wyrażamy zgodę na wprowadzenie skanu naszej oferty do Platformy zakupowej Zamawiającego,</w:t>
      </w:r>
    </w:p>
    <w:p w14:paraId="243B9CBA" w14:textId="77777777" w:rsidR="00407BA9" w:rsidRPr="008B266F" w:rsidRDefault="00407BA9" w:rsidP="00E04657">
      <w:pPr>
        <w:numPr>
          <w:ilvl w:val="0"/>
          <w:numId w:val="17"/>
        </w:numPr>
        <w:spacing w:before="0" w:line="276" w:lineRule="auto"/>
        <w:ind w:right="-34"/>
        <w:rPr>
          <w:sz w:val="20"/>
          <w:szCs w:val="20"/>
        </w:rPr>
      </w:pPr>
      <w:r w:rsidRPr="008B266F">
        <w:rPr>
          <w:sz w:val="20"/>
          <w:szCs w:val="20"/>
        </w:rPr>
        <w:t>wszelkie informacje zawarte w formularzu oferty wraz z załącznikami są zgodne ze stanem faktycznym,</w:t>
      </w:r>
    </w:p>
    <w:p w14:paraId="1DF84125" w14:textId="77777777" w:rsidR="00407BA9" w:rsidRPr="008B266F" w:rsidRDefault="00407BA9" w:rsidP="00E04657">
      <w:pPr>
        <w:numPr>
          <w:ilvl w:val="0"/>
          <w:numId w:val="17"/>
        </w:numPr>
        <w:spacing w:before="0" w:line="276" w:lineRule="auto"/>
        <w:ind w:right="-34"/>
        <w:rPr>
          <w:sz w:val="20"/>
          <w:szCs w:val="20"/>
        </w:rPr>
      </w:pPr>
      <w:r w:rsidRPr="008B266F">
        <w:rPr>
          <w:sz w:val="20"/>
          <w:szCs w:val="20"/>
        </w:rPr>
        <w:t>osobą uprawnioną do udzielania wyjaśnień Zamawiającemu w imieniu Wykonawcy jest:</w:t>
      </w:r>
    </w:p>
    <w:p w14:paraId="57E7FD69" w14:textId="77777777" w:rsidR="00407BA9" w:rsidRPr="008B266F" w:rsidRDefault="00407BA9" w:rsidP="00E04657">
      <w:pPr>
        <w:spacing w:before="0" w:line="276" w:lineRule="auto"/>
        <w:ind w:left="70" w:right="402" w:firstLine="355"/>
        <w:rPr>
          <w:sz w:val="20"/>
          <w:szCs w:val="20"/>
        </w:rPr>
      </w:pPr>
      <w:r w:rsidRPr="008B266F">
        <w:rPr>
          <w:iCs/>
          <w:sz w:val="20"/>
          <w:szCs w:val="20"/>
        </w:rPr>
        <w:t>Pan(i) ……………………………….………. , tel.: …………………………….. e-mail: ………………….……………..</w:t>
      </w:r>
    </w:p>
    <w:p w14:paraId="79F17E3B" w14:textId="77777777" w:rsidR="00407BA9" w:rsidRPr="008B266F" w:rsidRDefault="00407BA9" w:rsidP="00E04657">
      <w:pPr>
        <w:spacing w:before="0" w:line="276" w:lineRule="auto"/>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07BA9" w:rsidRPr="008B266F" w14:paraId="3BD2747F" w14:textId="77777777" w:rsidTr="00E04657">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 w:name="Tekst10"/>
          <w:p w14:paraId="40849C83" w14:textId="77777777" w:rsidR="00407BA9" w:rsidRPr="008B266F" w:rsidRDefault="00407BA9" w:rsidP="00E04657">
            <w:pPr>
              <w:spacing w:before="0" w:line="276" w:lineRule="auto"/>
              <w:rPr>
                <w:sz w:val="20"/>
                <w:szCs w:val="20"/>
                <w:lang w:val="de-DE"/>
              </w:rPr>
            </w:pPr>
            <w:r w:rsidRPr="008B266F">
              <w:rPr>
                <w:sz w:val="20"/>
                <w:szCs w:val="20"/>
              </w:rPr>
              <w:fldChar w:fldCharType="begin">
                <w:ffData>
                  <w:name w:val="Tekst10"/>
                  <w:enabled/>
                  <w:calcOnExit w:val="0"/>
                  <w:textInput/>
                </w:ffData>
              </w:fldChar>
            </w:r>
            <w:r w:rsidRPr="008B266F">
              <w:rPr>
                <w:sz w:val="20"/>
                <w:szCs w:val="20"/>
              </w:rPr>
              <w:instrText xml:space="preserve"> FORMTEXT </w:instrText>
            </w:r>
            <w:r w:rsidRPr="008B266F">
              <w:rPr>
                <w:sz w:val="20"/>
                <w:szCs w:val="20"/>
              </w:rPr>
            </w:r>
            <w:r w:rsidRPr="008B266F">
              <w:rPr>
                <w:sz w:val="20"/>
                <w:szCs w:val="20"/>
              </w:rPr>
              <w:fldChar w:fldCharType="separate"/>
            </w:r>
            <w:r w:rsidRPr="008B266F">
              <w:rPr>
                <w:noProof/>
                <w:sz w:val="20"/>
                <w:szCs w:val="20"/>
              </w:rPr>
              <w:t> </w:t>
            </w:r>
            <w:r w:rsidRPr="008B266F">
              <w:rPr>
                <w:noProof/>
                <w:sz w:val="20"/>
                <w:szCs w:val="20"/>
              </w:rPr>
              <w:t> </w:t>
            </w:r>
            <w:r w:rsidRPr="008B266F">
              <w:rPr>
                <w:noProof/>
                <w:sz w:val="20"/>
                <w:szCs w:val="20"/>
              </w:rPr>
              <w:t> </w:t>
            </w:r>
            <w:r w:rsidRPr="008B266F">
              <w:rPr>
                <w:noProof/>
                <w:sz w:val="20"/>
                <w:szCs w:val="20"/>
              </w:rPr>
              <w:t> </w:t>
            </w:r>
            <w:r w:rsidRPr="008B266F">
              <w:rPr>
                <w:noProof/>
                <w:sz w:val="20"/>
                <w:szCs w:val="20"/>
              </w:rPr>
              <w:t> </w:t>
            </w:r>
            <w:r w:rsidRPr="008B266F">
              <w:rPr>
                <w:sz w:val="20"/>
                <w:szCs w:val="20"/>
              </w:rPr>
              <w:fldChar w:fldCharType="end"/>
            </w:r>
            <w:bookmarkEnd w:id="1"/>
          </w:p>
        </w:tc>
        <w:tc>
          <w:tcPr>
            <w:tcW w:w="4060" w:type="dxa"/>
            <w:tcBorders>
              <w:top w:val="single" w:sz="4" w:space="0" w:color="auto"/>
              <w:left w:val="single" w:sz="4" w:space="0" w:color="auto"/>
              <w:bottom w:val="single" w:sz="4" w:space="0" w:color="auto"/>
              <w:right w:val="single" w:sz="4" w:space="0" w:color="auto"/>
            </w:tcBorders>
            <w:vAlign w:val="center"/>
          </w:tcPr>
          <w:p w14:paraId="3A7529D4" w14:textId="77777777" w:rsidR="00407BA9" w:rsidRPr="008B266F" w:rsidRDefault="00407BA9" w:rsidP="00E04657">
            <w:pPr>
              <w:spacing w:before="0" w:line="276" w:lineRule="auto"/>
              <w:rPr>
                <w:sz w:val="20"/>
                <w:szCs w:val="20"/>
              </w:rPr>
            </w:pPr>
          </w:p>
        </w:tc>
      </w:tr>
      <w:tr w:rsidR="00407BA9" w:rsidRPr="008B266F" w14:paraId="45B1AD4F" w14:textId="77777777" w:rsidTr="00E04657">
        <w:trPr>
          <w:jc w:val="center"/>
        </w:trPr>
        <w:tc>
          <w:tcPr>
            <w:tcW w:w="4059" w:type="dxa"/>
            <w:tcBorders>
              <w:top w:val="nil"/>
              <w:left w:val="nil"/>
              <w:bottom w:val="nil"/>
              <w:right w:val="nil"/>
            </w:tcBorders>
          </w:tcPr>
          <w:p w14:paraId="13CBF4BF" w14:textId="77777777" w:rsidR="00407BA9" w:rsidRPr="008B266F" w:rsidRDefault="00407BA9" w:rsidP="00E04657">
            <w:pPr>
              <w:spacing w:before="0" w:line="276" w:lineRule="auto"/>
              <w:rPr>
                <w:sz w:val="20"/>
                <w:szCs w:val="20"/>
              </w:rPr>
            </w:pPr>
            <w:r w:rsidRPr="008B266F">
              <w:rPr>
                <w:sz w:val="20"/>
                <w:szCs w:val="20"/>
              </w:rPr>
              <w:t>miejscowość i data</w:t>
            </w:r>
          </w:p>
        </w:tc>
        <w:tc>
          <w:tcPr>
            <w:tcW w:w="4060" w:type="dxa"/>
            <w:tcBorders>
              <w:top w:val="nil"/>
              <w:left w:val="nil"/>
              <w:bottom w:val="nil"/>
              <w:right w:val="nil"/>
            </w:tcBorders>
          </w:tcPr>
          <w:p w14:paraId="1278F73D" w14:textId="77777777" w:rsidR="00407BA9" w:rsidRPr="008B266F" w:rsidRDefault="00407BA9" w:rsidP="00E04657">
            <w:pPr>
              <w:spacing w:before="0" w:line="276" w:lineRule="auto"/>
              <w:rPr>
                <w:sz w:val="20"/>
                <w:szCs w:val="20"/>
                <w:lang w:val="de-DE"/>
              </w:rPr>
            </w:pPr>
            <w:r w:rsidRPr="008B266F">
              <w:rPr>
                <w:sz w:val="20"/>
                <w:szCs w:val="20"/>
              </w:rPr>
              <w:t>Pieczęć imienna i podpis przedstawiciela(i) Wykonawcy</w:t>
            </w:r>
          </w:p>
        </w:tc>
      </w:tr>
    </w:tbl>
    <w:p w14:paraId="4C529AD9" w14:textId="77777777" w:rsidR="00407BA9" w:rsidRPr="008B266F" w:rsidRDefault="00407BA9" w:rsidP="00E04657">
      <w:pPr>
        <w:spacing w:before="0" w:line="276" w:lineRule="auto"/>
        <w:rPr>
          <w:sz w:val="20"/>
          <w:szCs w:val="20"/>
        </w:rPr>
      </w:pPr>
      <w:bookmarkStart w:id="2" w:name="_Toc382495769"/>
      <w:bookmarkStart w:id="3" w:name="_Toc389210257"/>
    </w:p>
    <w:p w14:paraId="180B46EF" w14:textId="77777777" w:rsidR="00407BA9" w:rsidRPr="008B266F" w:rsidRDefault="00407BA9" w:rsidP="00E04657">
      <w:pPr>
        <w:spacing w:before="0" w:line="276" w:lineRule="auto"/>
        <w:jc w:val="left"/>
        <w:rPr>
          <w:b/>
          <w:caps/>
          <w:sz w:val="20"/>
          <w:szCs w:val="20"/>
          <w:u w:val="single"/>
        </w:rPr>
      </w:pPr>
      <w:r w:rsidRPr="008B266F">
        <w:rPr>
          <w:b/>
          <w:sz w:val="20"/>
          <w:szCs w:val="20"/>
        </w:rPr>
        <w:br w:type="page"/>
      </w:r>
    </w:p>
    <w:p w14:paraId="03ACF8F9" w14:textId="77777777" w:rsidR="00407BA9" w:rsidRPr="008B266F" w:rsidRDefault="00407BA9" w:rsidP="00E04657">
      <w:pPr>
        <w:pStyle w:val="Spiszacznikw"/>
        <w:spacing w:before="0" w:after="0" w:line="276" w:lineRule="auto"/>
        <w:rPr>
          <w:szCs w:val="20"/>
        </w:rPr>
      </w:pPr>
      <w:bookmarkStart w:id="4" w:name="_Toc444161687"/>
      <w:bookmarkStart w:id="5" w:name="_Toc444161787"/>
      <w:bookmarkStart w:id="6" w:name="_Toc451842364"/>
      <w:bookmarkStart w:id="7" w:name="_Toc497726881"/>
      <w:bookmarkEnd w:id="2"/>
      <w:bookmarkEnd w:id="3"/>
      <w:r w:rsidRPr="008B266F">
        <w:rPr>
          <w:szCs w:val="20"/>
        </w:rPr>
        <w:lastRenderedPageBreak/>
        <w:t>Załącznik nr 2 – Oświadczenie Wykonawcy o spełnieniu warunków udziału w postępowaniu</w:t>
      </w:r>
      <w:bookmarkEnd w:id="4"/>
      <w:bookmarkEnd w:id="5"/>
      <w:bookmarkEnd w:id="6"/>
      <w:bookmarkEnd w:id="7"/>
    </w:p>
    <w:p w14:paraId="1DD81A23" w14:textId="77777777" w:rsidR="00407BA9" w:rsidRPr="008B266F" w:rsidRDefault="00407BA9" w:rsidP="00E04657">
      <w:pPr>
        <w:spacing w:before="0" w:line="276" w:lineRule="auto"/>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07BA9" w:rsidRPr="008B266F" w14:paraId="7CD90126" w14:textId="77777777" w:rsidTr="00E04657">
        <w:trPr>
          <w:gridAfter w:val="1"/>
          <w:wAfter w:w="6" w:type="dxa"/>
          <w:cantSplit/>
          <w:trHeight w:hRule="exact" w:val="340"/>
        </w:trPr>
        <w:tc>
          <w:tcPr>
            <w:tcW w:w="9771" w:type="dxa"/>
            <w:gridSpan w:val="2"/>
            <w:tcBorders>
              <w:top w:val="nil"/>
              <w:left w:val="nil"/>
              <w:bottom w:val="nil"/>
              <w:right w:val="nil"/>
            </w:tcBorders>
            <w:vAlign w:val="center"/>
          </w:tcPr>
          <w:p w14:paraId="066F749B" w14:textId="77777777" w:rsidR="00407BA9" w:rsidRPr="008B266F" w:rsidRDefault="00407BA9" w:rsidP="00E04657">
            <w:pPr>
              <w:tabs>
                <w:tab w:val="left" w:pos="709"/>
              </w:tabs>
              <w:spacing w:before="0" w:line="276" w:lineRule="auto"/>
              <w:rPr>
                <w:b/>
                <w:bCs/>
                <w:sz w:val="20"/>
                <w:szCs w:val="20"/>
              </w:rPr>
            </w:pPr>
            <w:r w:rsidRPr="008B266F">
              <w:rPr>
                <w:b/>
                <w:bCs/>
                <w:sz w:val="20"/>
                <w:szCs w:val="20"/>
              </w:rPr>
              <w:t>OŚWIADCZENIE WYKONAWCY</w:t>
            </w:r>
          </w:p>
        </w:tc>
      </w:tr>
      <w:tr w:rsidR="00407BA9" w:rsidRPr="008B266F" w14:paraId="14CD0F84" w14:textId="77777777" w:rsidTr="00E04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C0DFA67" w14:textId="77777777" w:rsidR="00407BA9" w:rsidRPr="008B266F" w:rsidRDefault="00407BA9" w:rsidP="00E04657">
            <w:pPr>
              <w:tabs>
                <w:tab w:val="left" w:pos="709"/>
              </w:tabs>
              <w:suppressAutoHyphens/>
              <w:overflowPunct w:val="0"/>
              <w:autoSpaceDE w:val="0"/>
              <w:autoSpaceDN w:val="0"/>
              <w:adjustRightInd w:val="0"/>
              <w:spacing w:before="0" w:line="276" w:lineRule="auto"/>
              <w:textAlignment w:val="baseline"/>
              <w:rPr>
                <w:sz w:val="20"/>
                <w:szCs w:val="20"/>
              </w:rPr>
            </w:pPr>
            <w:r w:rsidRPr="008B266F">
              <w:rPr>
                <w:sz w:val="20"/>
                <w:szCs w:val="20"/>
              </w:rPr>
              <w:t>(pieczęć Wykonawcy)</w:t>
            </w:r>
          </w:p>
        </w:tc>
        <w:tc>
          <w:tcPr>
            <w:tcW w:w="5927" w:type="dxa"/>
            <w:gridSpan w:val="2"/>
            <w:tcBorders>
              <w:top w:val="nil"/>
              <w:left w:val="nil"/>
              <w:bottom w:val="nil"/>
              <w:right w:val="nil"/>
            </w:tcBorders>
          </w:tcPr>
          <w:p w14:paraId="2F4C14F7" w14:textId="77777777" w:rsidR="00407BA9" w:rsidRPr="008B266F" w:rsidRDefault="00407BA9" w:rsidP="00E04657">
            <w:pPr>
              <w:tabs>
                <w:tab w:val="left" w:pos="709"/>
              </w:tabs>
              <w:suppressAutoHyphens/>
              <w:overflowPunct w:val="0"/>
              <w:autoSpaceDE w:val="0"/>
              <w:autoSpaceDN w:val="0"/>
              <w:adjustRightInd w:val="0"/>
              <w:spacing w:before="0" w:line="276" w:lineRule="auto"/>
              <w:textAlignment w:val="baseline"/>
              <w:rPr>
                <w:sz w:val="20"/>
                <w:szCs w:val="20"/>
              </w:rPr>
            </w:pPr>
          </w:p>
        </w:tc>
        <w:bookmarkStart w:id="8" w:name="_GoBack"/>
        <w:bookmarkEnd w:id="8"/>
      </w:tr>
    </w:tbl>
    <w:p w14:paraId="19D8EEE2" w14:textId="77777777" w:rsidR="00407BA9" w:rsidRPr="008B266F" w:rsidRDefault="00407BA9" w:rsidP="00E04657">
      <w:pPr>
        <w:spacing w:before="0" w:line="276" w:lineRule="auto"/>
        <w:rPr>
          <w:sz w:val="20"/>
          <w:szCs w:val="20"/>
        </w:rPr>
      </w:pPr>
    </w:p>
    <w:p w14:paraId="325102DC" w14:textId="77777777" w:rsidR="00407BA9" w:rsidRPr="008B266F" w:rsidRDefault="00407BA9" w:rsidP="00E04657">
      <w:pPr>
        <w:spacing w:before="0" w:line="276" w:lineRule="auto"/>
        <w:rPr>
          <w:b/>
          <w:sz w:val="20"/>
          <w:szCs w:val="20"/>
        </w:rPr>
      </w:pPr>
      <w:bookmarkStart w:id="9" w:name="_Toc334695071"/>
      <w:r w:rsidRPr="008B266F">
        <w:rPr>
          <w:b/>
          <w:sz w:val="20"/>
          <w:szCs w:val="20"/>
        </w:rPr>
        <w:t>Oświadczenie Wykonawcy o spełnieniu warunków udziału w postępowaniu</w:t>
      </w:r>
    </w:p>
    <w:p w14:paraId="68E77295" w14:textId="77777777" w:rsidR="00407BA9" w:rsidRPr="008B266F" w:rsidRDefault="00407BA9" w:rsidP="00E04657">
      <w:pPr>
        <w:tabs>
          <w:tab w:val="left" w:pos="709"/>
        </w:tabs>
        <w:spacing w:before="0" w:line="276" w:lineRule="auto"/>
        <w:rPr>
          <w:sz w:val="20"/>
          <w:szCs w:val="20"/>
        </w:rPr>
      </w:pPr>
      <w:r w:rsidRPr="008B266F">
        <w:rPr>
          <w:sz w:val="20"/>
          <w:szCs w:val="20"/>
        </w:rPr>
        <w:t>Niniejszym oświadczam(y), że reprezentowany przeze mnie (przez nas) podmiot:</w:t>
      </w:r>
    </w:p>
    <w:p w14:paraId="1223B4F8" w14:textId="77777777" w:rsidR="00407BA9" w:rsidRPr="008B266F" w:rsidRDefault="00407BA9" w:rsidP="00E04657">
      <w:pPr>
        <w:numPr>
          <w:ilvl w:val="0"/>
          <w:numId w:val="5"/>
        </w:numPr>
        <w:tabs>
          <w:tab w:val="left" w:pos="709"/>
        </w:tabs>
        <w:spacing w:before="0" w:line="276" w:lineRule="auto"/>
        <w:ind w:left="357" w:hanging="357"/>
        <w:rPr>
          <w:sz w:val="20"/>
          <w:szCs w:val="20"/>
        </w:rPr>
      </w:pPr>
      <w:r w:rsidRPr="008B266F">
        <w:rPr>
          <w:sz w:val="20"/>
          <w:szCs w:val="20"/>
        </w:rPr>
        <w:t>Posiada uprawnienia niezbędne do wykonania przedmiotu zamówienia zgodnie z odpowiednimi przepisami prawa powszechnie obowiązującego, jeżeli nakładają one obowiązek posiadania takich uprawnień.</w:t>
      </w:r>
    </w:p>
    <w:p w14:paraId="7EE244B7" w14:textId="77777777" w:rsidR="00407BA9" w:rsidRPr="008B266F" w:rsidRDefault="00407BA9" w:rsidP="00E04657">
      <w:pPr>
        <w:numPr>
          <w:ilvl w:val="0"/>
          <w:numId w:val="5"/>
        </w:numPr>
        <w:tabs>
          <w:tab w:val="left" w:pos="709"/>
        </w:tabs>
        <w:spacing w:before="0" w:line="276" w:lineRule="auto"/>
        <w:ind w:left="357" w:hanging="357"/>
        <w:rPr>
          <w:sz w:val="20"/>
          <w:szCs w:val="20"/>
        </w:rPr>
      </w:pPr>
      <w:r w:rsidRPr="008B266F">
        <w:rPr>
          <w:sz w:val="20"/>
          <w:szCs w:val="20"/>
        </w:rPr>
        <w:t>Posiada niezbędną wiedzę i doświadczenie oraz dysponuje potencjałem technicznym i personelem zdolnym do wykonania zamówienia.</w:t>
      </w:r>
    </w:p>
    <w:p w14:paraId="49730A47" w14:textId="77777777" w:rsidR="00407BA9" w:rsidRPr="008B266F" w:rsidRDefault="00407BA9" w:rsidP="00E04657">
      <w:pPr>
        <w:numPr>
          <w:ilvl w:val="0"/>
          <w:numId w:val="5"/>
        </w:numPr>
        <w:tabs>
          <w:tab w:val="left" w:pos="709"/>
        </w:tabs>
        <w:spacing w:before="0" w:line="276" w:lineRule="auto"/>
        <w:ind w:left="357" w:hanging="357"/>
        <w:rPr>
          <w:sz w:val="20"/>
          <w:szCs w:val="20"/>
        </w:rPr>
      </w:pPr>
      <w:r w:rsidRPr="008B266F">
        <w:rPr>
          <w:sz w:val="20"/>
          <w:szCs w:val="20"/>
        </w:rPr>
        <w:t>Znajduje się w sytuacji ekonomicznej i finansowej zapewniającej wykonanie zamówienia.</w:t>
      </w:r>
    </w:p>
    <w:bookmarkEnd w:id="9"/>
    <w:p w14:paraId="5D5E31EA" w14:textId="77777777" w:rsidR="00407BA9" w:rsidRPr="008B266F" w:rsidRDefault="00407BA9" w:rsidP="00E04657">
      <w:pPr>
        <w:numPr>
          <w:ilvl w:val="0"/>
          <w:numId w:val="5"/>
        </w:numPr>
        <w:tabs>
          <w:tab w:val="left" w:pos="709"/>
        </w:tabs>
        <w:spacing w:before="0" w:line="276" w:lineRule="auto"/>
        <w:ind w:left="357" w:hanging="357"/>
        <w:rPr>
          <w:sz w:val="20"/>
          <w:szCs w:val="20"/>
        </w:rPr>
      </w:pPr>
      <w:r w:rsidRPr="008B266F">
        <w:rPr>
          <w:sz w:val="20"/>
          <w:szCs w:val="20"/>
        </w:rPr>
        <w:t>Nie posiada powiązań z Zamawiającym, które prowadzą lub mogłyby prowadzić do braku Niezależności lub Konfliktu Interesów w związku z realizacją przez reprezentowany przeze mnie (przez nas) podmiot przedmiotu zamówienia.</w:t>
      </w:r>
    </w:p>
    <w:p w14:paraId="01ADBBF9" w14:textId="77777777" w:rsidR="00407BA9" w:rsidRPr="008B266F" w:rsidRDefault="00407BA9" w:rsidP="00E04657">
      <w:pPr>
        <w:numPr>
          <w:ilvl w:val="0"/>
          <w:numId w:val="5"/>
        </w:numPr>
        <w:tabs>
          <w:tab w:val="left" w:pos="709"/>
        </w:tabs>
        <w:spacing w:before="0" w:line="276" w:lineRule="auto"/>
        <w:ind w:left="357" w:hanging="357"/>
        <w:rPr>
          <w:sz w:val="20"/>
          <w:szCs w:val="20"/>
        </w:rPr>
      </w:pPr>
      <w:r w:rsidRPr="008B266F">
        <w:rPr>
          <w:sz w:val="20"/>
          <w:szCs w:val="20"/>
        </w:rPr>
        <w:t>Nie podlega wykluczeniu z postępowania.</w:t>
      </w:r>
    </w:p>
    <w:p w14:paraId="0110EA65" w14:textId="77777777" w:rsidR="00407BA9" w:rsidRPr="008B266F" w:rsidRDefault="00407BA9" w:rsidP="00E04657">
      <w:pPr>
        <w:tabs>
          <w:tab w:val="left" w:pos="709"/>
        </w:tabs>
        <w:spacing w:before="0" w:line="276" w:lineRule="auto"/>
        <w:rPr>
          <w:sz w:val="20"/>
          <w:szCs w:val="20"/>
        </w:rPr>
      </w:pPr>
    </w:p>
    <w:p w14:paraId="00FCDB3F" w14:textId="77777777" w:rsidR="00407BA9" w:rsidRPr="008B266F" w:rsidRDefault="00407BA9" w:rsidP="00E04657">
      <w:pPr>
        <w:tabs>
          <w:tab w:val="left" w:pos="709"/>
        </w:tabs>
        <w:spacing w:before="0" w:line="276" w:lineRule="auto"/>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07BA9" w:rsidRPr="008B266F" w14:paraId="507C6C81" w14:textId="77777777" w:rsidTr="00E0465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F73ACFC" w14:textId="77777777" w:rsidR="00407BA9" w:rsidRPr="008B266F" w:rsidRDefault="00407BA9" w:rsidP="00E04657">
            <w:pPr>
              <w:tabs>
                <w:tab w:val="left" w:pos="709"/>
              </w:tabs>
              <w:spacing w:before="0" w:line="276" w:lineRule="auto"/>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3C039F7" w14:textId="77777777" w:rsidR="00407BA9" w:rsidRPr="008B266F" w:rsidRDefault="00407BA9" w:rsidP="00E04657">
            <w:pPr>
              <w:tabs>
                <w:tab w:val="left" w:pos="709"/>
              </w:tabs>
              <w:spacing w:before="0" w:line="276" w:lineRule="auto"/>
              <w:rPr>
                <w:sz w:val="20"/>
                <w:szCs w:val="20"/>
              </w:rPr>
            </w:pPr>
          </w:p>
        </w:tc>
      </w:tr>
      <w:tr w:rsidR="00407BA9" w:rsidRPr="008B266F" w14:paraId="56050172" w14:textId="77777777" w:rsidTr="00E04657">
        <w:trPr>
          <w:jc w:val="center"/>
        </w:trPr>
        <w:tc>
          <w:tcPr>
            <w:tcW w:w="4059" w:type="dxa"/>
            <w:tcBorders>
              <w:top w:val="nil"/>
              <w:left w:val="nil"/>
              <w:bottom w:val="nil"/>
              <w:right w:val="nil"/>
            </w:tcBorders>
          </w:tcPr>
          <w:p w14:paraId="505B7E68" w14:textId="77777777" w:rsidR="00407BA9" w:rsidRPr="008B266F" w:rsidRDefault="00407BA9" w:rsidP="00E04657">
            <w:pPr>
              <w:tabs>
                <w:tab w:val="left" w:pos="709"/>
              </w:tabs>
              <w:spacing w:before="0" w:line="276" w:lineRule="auto"/>
              <w:rPr>
                <w:b/>
                <w:sz w:val="20"/>
                <w:szCs w:val="20"/>
              </w:rPr>
            </w:pPr>
            <w:r w:rsidRPr="008B266F">
              <w:rPr>
                <w:b/>
                <w:sz w:val="20"/>
                <w:szCs w:val="20"/>
              </w:rPr>
              <w:t>miejscowość i data</w:t>
            </w:r>
          </w:p>
        </w:tc>
        <w:tc>
          <w:tcPr>
            <w:tcW w:w="4060" w:type="dxa"/>
            <w:tcBorders>
              <w:top w:val="nil"/>
              <w:left w:val="nil"/>
              <w:bottom w:val="nil"/>
              <w:right w:val="nil"/>
            </w:tcBorders>
          </w:tcPr>
          <w:p w14:paraId="610D4B0C" w14:textId="77777777" w:rsidR="00407BA9" w:rsidRPr="008B266F" w:rsidRDefault="00407BA9" w:rsidP="00E04657">
            <w:pPr>
              <w:tabs>
                <w:tab w:val="left" w:pos="709"/>
              </w:tabs>
              <w:spacing w:before="0" w:line="276" w:lineRule="auto"/>
              <w:rPr>
                <w:b/>
                <w:sz w:val="20"/>
                <w:szCs w:val="20"/>
                <w:lang w:val="de-DE"/>
              </w:rPr>
            </w:pPr>
            <w:r w:rsidRPr="008B266F">
              <w:rPr>
                <w:b/>
                <w:sz w:val="20"/>
                <w:szCs w:val="20"/>
              </w:rPr>
              <w:t>Pieczęć imienna i podpis przedstawiciela(i) Wykonawcy</w:t>
            </w:r>
          </w:p>
        </w:tc>
      </w:tr>
    </w:tbl>
    <w:p w14:paraId="19155672" w14:textId="77777777" w:rsidR="00407BA9" w:rsidRPr="008B266F" w:rsidRDefault="00407BA9" w:rsidP="00E04657">
      <w:pPr>
        <w:spacing w:before="0" w:line="276" w:lineRule="auto"/>
        <w:rPr>
          <w:sz w:val="20"/>
          <w:szCs w:val="20"/>
        </w:rPr>
      </w:pPr>
    </w:p>
    <w:p w14:paraId="62A219B2" w14:textId="77777777" w:rsidR="00407BA9" w:rsidRPr="008B266F" w:rsidRDefault="00407BA9" w:rsidP="00E04657">
      <w:pPr>
        <w:tabs>
          <w:tab w:val="left" w:pos="709"/>
        </w:tabs>
        <w:spacing w:before="0" w:line="276" w:lineRule="auto"/>
        <w:rPr>
          <w:b/>
          <w:bCs/>
          <w:color w:val="000000"/>
          <w:sz w:val="20"/>
          <w:szCs w:val="20"/>
        </w:rPr>
      </w:pPr>
      <w:r w:rsidRPr="008B266F">
        <w:rPr>
          <w:color w:val="000000"/>
          <w:sz w:val="20"/>
          <w:szCs w:val="20"/>
        </w:rPr>
        <w:br w:type="page"/>
      </w:r>
    </w:p>
    <w:p w14:paraId="7FC0AA09" w14:textId="77777777" w:rsidR="00407BA9" w:rsidRPr="008B266F" w:rsidRDefault="00407BA9" w:rsidP="00E04657">
      <w:pPr>
        <w:pStyle w:val="Spiszacznikw"/>
        <w:spacing w:before="0" w:after="0" w:line="276" w:lineRule="auto"/>
        <w:rPr>
          <w:szCs w:val="20"/>
        </w:rPr>
      </w:pPr>
      <w:bookmarkStart w:id="10" w:name="_Toc382495770"/>
      <w:bookmarkStart w:id="11" w:name="_Toc389210258"/>
      <w:bookmarkStart w:id="12" w:name="_Toc444161688"/>
      <w:bookmarkStart w:id="13" w:name="_Toc444161788"/>
      <w:bookmarkStart w:id="14" w:name="_Toc451842365"/>
      <w:bookmarkStart w:id="15" w:name="_Toc497726882"/>
      <w:r w:rsidRPr="008B266F">
        <w:rPr>
          <w:szCs w:val="20"/>
        </w:rPr>
        <w:lastRenderedPageBreak/>
        <w:t xml:space="preserve">Załącznik nr 3 – Upoważnienie </w:t>
      </w:r>
      <w:bookmarkEnd w:id="10"/>
      <w:bookmarkEnd w:id="11"/>
      <w:r w:rsidRPr="008B266F">
        <w:rPr>
          <w:szCs w:val="20"/>
        </w:rPr>
        <w:t>udzielone przez Wykonawcę</w:t>
      </w:r>
      <w:bookmarkEnd w:id="12"/>
      <w:bookmarkEnd w:id="13"/>
      <w:bookmarkEnd w:id="14"/>
      <w:bookmarkEnd w:id="15"/>
      <w:r w:rsidRPr="008B266F">
        <w:rPr>
          <w:szCs w:val="20"/>
        </w:rPr>
        <w:t xml:space="preserve"> </w:t>
      </w:r>
    </w:p>
    <w:p w14:paraId="1D481C73" w14:textId="77777777" w:rsidR="00407BA9" w:rsidRPr="008B266F" w:rsidRDefault="00407BA9" w:rsidP="00E04657">
      <w:pPr>
        <w:tabs>
          <w:tab w:val="left" w:pos="709"/>
        </w:tabs>
        <w:spacing w:before="0" w:line="276" w:lineRule="auto"/>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07BA9" w:rsidRPr="008B266F" w14:paraId="0594D476" w14:textId="77777777" w:rsidTr="00E04657">
        <w:trPr>
          <w:gridAfter w:val="1"/>
          <w:wAfter w:w="6" w:type="dxa"/>
          <w:cantSplit/>
          <w:trHeight w:hRule="exact" w:val="340"/>
        </w:trPr>
        <w:tc>
          <w:tcPr>
            <w:tcW w:w="9771" w:type="dxa"/>
            <w:gridSpan w:val="2"/>
            <w:tcBorders>
              <w:top w:val="nil"/>
              <w:left w:val="nil"/>
              <w:bottom w:val="nil"/>
              <w:right w:val="nil"/>
            </w:tcBorders>
            <w:vAlign w:val="center"/>
          </w:tcPr>
          <w:p w14:paraId="727820F2" w14:textId="77777777" w:rsidR="00407BA9" w:rsidRPr="008B266F" w:rsidRDefault="00407BA9" w:rsidP="00E04657">
            <w:pPr>
              <w:tabs>
                <w:tab w:val="left" w:pos="709"/>
              </w:tabs>
              <w:spacing w:before="0" w:line="276" w:lineRule="auto"/>
              <w:rPr>
                <w:b/>
                <w:bCs/>
                <w:sz w:val="20"/>
                <w:szCs w:val="20"/>
              </w:rPr>
            </w:pPr>
            <w:r w:rsidRPr="008B266F">
              <w:rPr>
                <w:b/>
                <w:bCs/>
                <w:sz w:val="20"/>
                <w:szCs w:val="20"/>
              </w:rPr>
              <w:t>Upoważnienie</w:t>
            </w:r>
          </w:p>
        </w:tc>
      </w:tr>
      <w:tr w:rsidR="00407BA9" w:rsidRPr="008B266F" w14:paraId="5C467996" w14:textId="77777777" w:rsidTr="00E04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9A75FC0" w14:textId="77777777" w:rsidR="00407BA9" w:rsidRPr="008B266F" w:rsidRDefault="00407BA9" w:rsidP="00E04657">
            <w:pPr>
              <w:tabs>
                <w:tab w:val="left" w:pos="709"/>
              </w:tabs>
              <w:suppressAutoHyphens/>
              <w:overflowPunct w:val="0"/>
              <w:autoSpaceDE w:val="0"/>
              <w:autoSpaceDN w:val="0"/>
              <w:adjustRightInd w:val="0"/>
              <w:spacing w:before="0" w:line="276" w:lineRule="auto"/>
              <w:textAlignment w:val="baseline"/>
              <w:rPr>
                <w:sz w:val="20"/>
                <w:szCs w:val="20"/>
              </w:rPr>
            </w:pPr>
            <w:r w:rsidRPr="008B266F">
              <w:rPr>
                <w:sz w:val="20"/>
                <w:szCs w:val="20"/>
              </w:rPr>
              <w:t>(pieczęć Wykonawcy)</w:t>
            </w:r>
          </w:p>
        </w:tc>
        <w:tc>
          <w:tcPr>
            <w:tcW w:w="5927" w:type="dxa"/>
            <w:gridSpan w:val="2"/>
            <w:tcBorders>
              <w:top w:val="nil"/>
              <w:left w:val="nil"/>
              <w:bottom w:val="nil"/>
              <w:right w:val="nil"/>
            </w:tcBorders>
          </w:tcPr>
          <w:p w14:paraId="65111B05" w14:textId="77777777" w:rsidR="00407BA9" w:rsidRPr="008B266F" w:rsidRDefault="00407BA9" w:rsidP="00E04657">
            <w:pPr>
              <w:tabs>
                <w:tab w:val="left" w:pos="709"/>
              </w:tabs>
              <w:suppressAutoHyphens/>
              <w:overflowPunct w:val="0"/>
              <w:autoSpaceDE w:val="0"/>
              <w:autoSpaceDN w:val="0"/>
              <w:adjustRightInd w:val="0"/>
              <w:spacing w:before="0" w:line="276" w:lineRule="auto"/>
              <w:textAlignment w:val="baseline"/>
              <w:rPr>
                <w:sz w:val="20"/>
                <w:szCs w:val="20"/>
              </w:rPr>
            </w:pPr>
          </w:p>
        </w:tc>
      </w:tr>
    </w:tbl>
    <w:p w14:paraId="16B3697A" w14:textId="77777777" w:rsidR="00407BA9" w:rsidRPr="008B266F" w:rsidRDefault="00407BA9" w:rsidP="00E04657">
      <w:pPr>
        <w:tabs>
          <w:tab w:val="left" w:pos="709"/>
        </w:tabs>
        <w:spacing w:before="0" w:line="276" w:lineRule="auto"/>
        <w:rPr>
          <w:sz w:val="20"/>
          <w:szCs w:val="20"/>
        </w:rPr>
      </w:pPr>
    </w:p>
    <w:p w14:paraId="7BE23C11" w14:textId="77777777" w:rsidR="00407BA9" w:rsidRPr="008B266F" w:rsidRDefault="00407BA9" w:rsidP="00E04657">
      <w:pPr>
        <w:tabs>
          <w:tab w:val="left" w:pos="709"/>
        </w:tabs>
        <w:spacing w:before="0" w:line="276" w:lineRule="auto"/>
        <w:rPr>
          <w:sz w:val="20"/>
          <w:szCs w:val="20"/>
        </w:rPr>
      </w:pPr>
    </w:p>
    <w:p w14:paraId="312754B5" w14:textId="77777777" w:rsidR="00407BA9" w:rsidRPr="008B266F" w:rsidRDefault="00407BA9" w:rsidP="00E04657">
      <w:pPr>
        <w:tabs>
          <w:tab w:val="left" w:pos="709"/>
        </w:tabs>
        <w:spacing w:before="0" w:line="276" w:lineRule="auto"/>
        <w:rPr>
          <w:sz w:val="20"/>
          <w:szCs w:val="20"/>
        </w:rPr>
      </w:pPr>
    </w:p>
    <w:p w14:paraId="4CE97965" w14:textId="77777777" w:rsidR="00407BA9" w:rsidRPr="008B266F" w:rsidRDefault="00407BA9" w:rsidP="00E04657">
      <w:pPr>
        <w:spacing w:before="0" w:line="276" w:lineRule="auto"/>
        <w:rPr>
          <w:b/>
          <w:sz w:val="20"/>
          <w:szCs w:val="20"/>
        </w:rPr>
      </w:pPr>
      <w:r w:rsidRPr="008B266F">
        <w:rPr>
          <w:b/>
          <w:sz w:val="20"/>
          <w:szCs w:val="20"/>
        </w:rPr>
        <w:t>Upoważnienie udzielone przez Wykonawcę do podpisania oferty i załączników oraz składania i przyjmowania innych oświadczeń woli w imieniu Wykonawcy w przedmiotowym postępowaniu</w:t>
      </w:r>
    </w:p>
    <w:p w14:paraId="33E30922" w14:textId="77777777" w:rsidR="00407BA9" w:rsidRPr="008B266F" w:rsidRDefault="00407BA9" w:rsidP="00E04657">
      <w:pPr>
        <w:tabs>
          <w:tab w:val="left" w:pos="709"/>
        </w:tabs>
        <w:spacing w:before="0" w:line="276" w:lineRule="auto"/>
        <w:rPr>
          <w:b/>
          <w:bCs/>
          <w:sz w:val="20"/>
          <w:szCs w:val="20"/>
          <w:u w:val="single"/>
        </w:rPr>
      </w:pPr>
    </w:p>
    <w:p w14:paraId="27E23758" w14:textId="77777777" w:rsidR="00407BA9" w:rsidRPr="008B266F" w:rsidRDefault="00407BA9" w:rsidP="00E04657">
      <w:pPr>
        <w:tabs>
          <w:tab w:val="left" w:pos="709"/>
        </w:tabs>
        <w:spacing w:before="0" w:line="276" w:lineRule="auto"/>
        <w:rPr>
          <w:b/>
          <w:bCs/>
          <w:sz w:val="20"/>
          <w:szCs w:val="20"/>
          <w:u w:val="single"/>
        </w:rPr>
      </w:pPr>
    </w:p>
    <w:p w14:paraId="2C71E437" w14:textId="77777777" w:rsidR="00407BA9" w:rsidRPr="008B266F" w:rsidRDefault="00407BA9" w:rsidP="00E04657">
      <w:pPr>
        <w:tabs>
          <w:tab w:val="left" w:pos="709"/>
        </w:tabs>
        <w:spacing w:before="0" w:line="276" w:lineRule="auto"/>
        <w:rPr>
          <w:sz w:val="20"/>
          <w:szCs w:val="20"/>
        </w:rPr>
      </w:pPr>
      <w:r w:rsidRPr="008B266F">
        <w:rPr>
          <w:sz w:val="20"/>
          <w:szCs w:val="20"/>
        </w:rPr>
        <w:t>W imieniu ………………………………………………………………….………………………….………………………..</w:t>
      </w:r>
    </w:p>
    <w:p w14:paraId="284CE321" w14:textId="77777777" w:rsidR="00407BA9" w:rsidRPr="008B266F" w:rsidRDefault="00407BA9" w:rsidP="00E04657">
      <w:pPr>
        <w:tabs>
          <w:tab w:val="left" w:pos="709"/>
        </w:tabs>
        <w:spacing w:before="0" w:line="276" w:lineRule="auto"/>
        <w:rPr>
          <w:sz w:val="20"/>
          <w:szCs w:val="20"/>
        </w:rPr>
      </w:pPr>
      <w:r w:rsidRPr="008B266F">
        <w:rPr>
          <w:sz w:val="20"/>
          <w:szCs w:val="20"/>
        </w:rPr>
        <w:t>upoważniam Pana/Panią ……………………………….......................………………………….. urodzonego/ą dnia ……………………………… w ……………………………………………. legitymującego się dowodem osobistym numer: …………………………………. seria: ………………………………, PESEL: …………………………………….. do:</w:t>
      </w:r>
    </w:p>
    <w:p w14:paraId="28B237F7" w14:textId="77777777" w:rsidR="00407BA9" w:rsidRPr="008B266F" w:rsidRDefault="00407BA9" w:rsidP="00E04657">
      <w:pPr>
        <w:numPr>
          <w:ilvl w:val="0"/>
          <w:numId w:val="22"/>
        </w:numPr>
        <w:tabs>
          <w:tab w:val="left" w:pos="709"/>
        </w:tabs>
        <w:spacing w:before="0" w:line="276" w:lineRule="auto"/>
        <w:contextualSpacing/>
        <w:rPr>
          <w:sz w:val="20"/>
          <w:szCs w:val="20"/>
          <w:lang w:eastAsia="en-US"/>
        </w:rPr>
      </w:pPr>
      <w:r w:rsidRPr="008B266F">
        <w:rPr>
          <w:sz w:val="20"/>
          <w:szCs w:val="20"/>
          <w:lang w:eastAsia="en-US"/>
        </w:rPr>
        <w:t xml:space="preserve">podpisania oferty, </w:t>
      </w:r>
    </w:p>
    <w:p w14:paraId="5819C370" w14:textId="77777777" w:rsidR="00407BA9" w:rsidRPr="008B266F" w:rsidRDefault="00407BA9" w:rsidP="00E04657">
      <w:pPr>
        <w:numPr>
          <w:ilvl w:val="0"/>
          <w:numId w:val="22"/>
        </w:numPr>
        <w:tabs>
          <w:tab w:val="left" w:pos="709"/>
        </w:tabs>
        <w:spacing w:before="0" w:line="276" w:lineRule="auto"/>
        <w:contextualSpacing/>
        <w:rPr>
          <w:sz w:val="20"/>
          <w:szCs w:val="20"/>
          <w:lang w:eastAsia="en-US"/>
        </w:rPr>
      </w:pPr>
      <w:r w:rsidRPr="008B266F">
        <w:rPr>
          <w:sz w:val="20"/>
          <w:szCs w:val="20"/>
          <w:lang w:eastAsia="en-US"/>
        </w:rPr>
        <w:t xml:space="preserve">podpisania wszystkich załączników do Warunków Zamówienia stanowiących integralną część oferty, </w:t>
      </w:r>
    </w:p>
    <w:p w14:paraId="6F6B8F2E" w14:textId="77777777" w:rsidR="00407BA9" w:rsidRPr="008B266F" w:rsidRDefault="00407BA9" w:rsidP="00E04657">
      <w:pPr>
        <w:numPr>
          <w:ilvl w:val="0"/>
          <w:numId w:val="22"/>
        </w:numPr>
        <w:tabs>
          <w:tab w:val="left" w:pos="709"/>
        </w:tabs>
        <w:spacing w:before="0" w:line="276" w:lineRule="auto"/>
        <w:contextualSpacing/>
        <w:rPr>
          <w:sz w:val="20"/>
          <w:szCs w:val="20"/>
          <w:lang w:eastAsia="en-US"/>
        </w:rPr>
      </w:pPr>
      <w:r w:rsidRPr="008B266F">
        <w:rPr>
          <w:bCs/>
          <w:sz w:val="20"/>
          <w:szCs w:val="20"/>
          <w:lang w:eastAsia="en-US"/>
        </w:rPr>
        <w:t>składania i przyjmowania innych oświadczeń woli w imieniu Wykonawcy w przedmiotowym postępowaniu</w:t>
      </w:r>
      <w:r w:rsidRPr="008B266F">
        <w:rPr>
          <w:sz w:val="20"/>
          <w:szCs w:val="20"/>
          <w:lang w:eastAsia="en-US"/>
        </w:rPr>
        <w:t>.</w:t>
      </w:r>
    </w:p>
    <w:p w14:paraId="0C60BC58" w14:textId="77777777" w:rsidR="00407BA9" w:rsidRPr="008B266F" w:rsidRDefault="00407BA9" w:rsidP="00E04657">
      <w:pPr>
        <w:tabs>
          <w:tab w:val="left" w:pos="709"/>
        </w:tabs>
        <w:spacing w:before="0" w:line="276" w:lineRule="auto"/>
        <w:ind w:left="5664" w:firstLine="708"/>
        <w:rPr>
          <w:sz w:val="20"/>
          <w:szCs w:val="20"/>
        </w:rPr>
      </w:pPr>
    </w:p>
    <w:p w14:paraId="76262D58" w14:textId="77777777" w:rsidR="00407BA9" w:rsidRPr="008B266F" w:rsidRDefault="00407BA9" w:rsidP="00E04657">
      <w:pPr>
        <w:tabs>
          <w:tab w:val="left" w:pos="709"/>
        </w:tabs>
        <w:spacing w:before="0" w:line="276" w:lineRule="auto"/>
        <w:ind w:left="5664" w:firstLine="708"/>
        <w:rPr>
          <w:sz w:val="20"/>
          <w:szCs w:val="20"/>
        </w:rPr>
      </w:pPr>
    </w:p>
    <w:p w14:paraId="31A67DB5" w14:textId="77777777" w:rsidR="00407BA9" w:rsidRPr="008B266F" w:rsidRDefault="00407BA9" w:rsidP="00E04657">
      <w:pPr>
        <w:tabs>
          <w:tab w:val="left" w:pos="709"/>
        </w:tabs>
        <w:spacing w:before="0" w:line="276" w:lineRule="auto"/>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07BA9" w:rsidRPr="008B266F" w14:paraId="6CCD2E37" w14:textId="77777777" w:rsidTr="00E0465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316297" w14:textId="77777777" w:rsidR="00407BA9" w:rsidRPr="008B266F" w:rsidRDefault="00407BA9" w:rsidP="00E04657">
            <w:pPr>
              <w:tabs>
                <w:tab w:val="left" w:pos="709"/>
              </w:tabs>
              <w:spacing w:before="0" w:line="276" w:lineRule="auto"/>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0A032E5" w14:textId="77777777" w:rsidR="00407BA9" w:rsidRPr="008B266F" w:rsidRDefault="00407BA9" w:rsidP="00E04657">
            <w:pPr>
              <w:tabs>
                <w:tab w:val="left" w:pos="709"/>
              </w:tabs>
              <w:spacing w:before="0" w:line="276" w:lineRule="auto"/>
              <w:rPr>
                <w:sz w:val="20"/>
                <w:szCs w:val="20"/>
              </w:rPr>
            </w:pPr>
          </w:p>
        </w:tc>
      </w:tr>
      <w:tr w:rsidR="00407BA9" w:rsidRPr="008B266F" w14:paraId="29CBDBBA" w14:textId="77777777" w:rsidTr="00E04657">
        <w:trPr>
          <w:jc w:val="center"/>
        </w:trPr>
        <w:tc>
          <w:tcPr>
            <w:tcW w:w="4059" w:type="dxa"/>
            <w:tcBorders>
              <w:top w:val="nil"/>
              <w:left w:val="nil"/>
              <w:bottom w:val="nil"/>
              <w:right w:val="nil"/>
            </w:tcBorders>
          </w:tcPr>
          <w:p w14:paraId="1672E892" w14:textId="77777777" w:rsidR="00407BA9" w:rsidRPr="008B266F" w:rsidRDefault="00407BA9" w:rsidP="00E04657">
            <w:pPr>
              <w:tabs>
                <w:tab w:val="left" w:pos="709"/>
              </w:tabs>
              <w:spacing w:before="0" w:line="276" w:lineRule="auto"/>
              <w:rPr>
                <w:b/>
                <w:sz w:val="20"/>
                <w:szCs w:val="20"/>
              </w:rPr>
            </w:pPr>
            <w:r w:rsidRPr="008B266F">
              <w:rPr>
                <w:b/>
                <w:sz w:val="20"/>
                <w:szCs w:val="20"/>
              </w:rPr>
              <w:t>miejscowość i data</w:t>
            </w:r>
          </w:p>
        </w:tc>
        <w:tc>
          <w:tcPr>
            <w:tcW w:w="4060" w:type="dxa"/>
            <w:tcBorders>
              <w:top w:val="nil"/>
              <w:left w:val="nil"/>
              <w:bottom w:val="nil"/>
              <w:right w:val="nil"/>
            </w:tcBorders>
          </w:tcPr>
          <w:p w14:paraId="5150F4CA" w14:textId="77777777" w:rsidR="00407BA9" w:rsidRPr="008B266F" w:rsidRDefault="00407BA9" w:rsidP="00E04657">
            <w:pPr>
              <w:tabs>
                <w:tab w:val="left" w:pos="709"/>
              </w:tabs>
              <w:spacing w:before="0" w:line="276" w:lineRule="auto"/>
              <w:rPr>
                <w:b/>
                <w:sz w:val="20"/>
                <w:szCs w:val="20"/>
                <w:lang w:val="de-DE"/>
              </w:rPr>
            </w:pPr>
            <w:r w:rsidRPr="008B266F">
              <w:rPr>
                <w:b/>
                <w:sz w:val="20"/>
                <w:szCs w:val="20"/>
              </w:rPr>
              <w:t>Pieczęć imienna i podpis przedstawiciela(i) Wykonawcy</w:t>
            </w:r>
          </w:p>
        </w:tc>
      </w:tr>
    </w:tbl>
    <w:p w14:paraId="0CB92918" w14:textId="77777777" w:rsidR="00407BA9" w:rsidRPr="008B266F" w:rsidRDefault="00407BA9" w:rsidP="00E04657">
      <w:pPr>
        <w:tabs>
          <w:tab w:val="left" w:pos="709"/>
        </w:tabs>
        <w:spacing w:before="0" w:line="276" w:lineRule="auto"/>
        <w:rPr>
          <w:b/>
          <w:bCs/>
          <w:sz w:val="20"/>
          <w:szCs w:val="20"/>
        </w:rPr>
      </w:pPr>
    </w:p>
    <w:p w14:paraId="366A2BE0" w14:textId="77777777" w:rsidR="00407BA9" w:rsidRPr="008B266F" w:rsidRDefault="00407BA9" w:rsidP="00E04657">
      <w:pPr>
        <w:tabs>
          <w:tab w:val="left" w:pos="709"/>
        </w:tabs>
        <w:spacing w:before="0" w:line="276" w:lineRule="auto"/>
        <w:rPr>
          <w:b/>
          <w:bCs/>
          <w:sz w:val="20"/>
          <w:szCs w:val="20"/>
        </w:rPr>
      </w:pPr>
      <w:r w:rsidRPr="008B266F">
        <w:rPr>
          <w:b/>
          <w:bCs/>
          <w:sz w:val="20"/>
          <w:szCs w:val="20"/>
        </w:rPr>
        <w:br w:type="page"/>
      </w:r>
    </w:p>
    <w:p w14:paraId="22220605" w14:textId="77777777" w:rsidR="00407BA9" w:rsidRPr="008B266F" w:rsidRDefault="00407BA9" w:rsidP="00E04657">
      <w:pPr>
        <w:pStyle w:val="Spiszacznikw"/>
        <w:spacing w:before="0" w:after="0" w:line="276" w:lineRule="auto"/>
        <w:rPr>
          <w:szCs w:val="20"/>
        </w:rPr>
      </w:pPr>
      <w:bookmarkStart w:id="16" w:name="_Toc382495771"/>
      <w:bookmarkStart w:id="17" w:name="_Toc389210259"/>
      <w:bookmarkStart w:id="18" w:name="_Toc444161689"/>
      <w:bookmarkStart w:id="19" w:name="_Toc444161789"/>
      <w:bookmarkStart w:id="20" w:name="_Toc451842366"/>
      <w:bookmarkStart w:id="21" w:name="_Toc497726883"/>
      <w:r w:rsidRPr="008B266F">
        <w:rPr>
          <w:szCs w:val="20"/>
        </w:rPr>
        <w:lastRenderedPageBreak/>
        <w:t>Załącznik nr 4 – Oświadczenie Wykonawcy o zachowaniu poufności</w:t>
      </w:r>
      <w:bookmarkEnd w:id="16"/>
      <w:bookmarkEnd w:id="17"/>
      <w:bookmarkEnd w:id="18"/>
      <w:bookmarkEnd w:id="19"/>
      <w:bookmarkEnd w:id="20"/>
      <w:bookmarkEnd w:id="21"/>
    </w:p>
    <w:p w14:paraId="0E4DB8E6" w14:textId="77777777" w:rsidR="00407BA9" w:rsidRPr="008B266F" w:rsidRDefault="00407BA9" w:rsidP="00E04657">
      <w:pPr>
        <w:tabs>
          <w:tab w:val="left" w:pos="709"/>
        </w:tabs>
        <w:spacing w:before="0" w:line="276" w:lineRule="auto"/>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07BA9" w:rsidRPr="008B266F" w14:paraId="5F75DB51" w14:textId="77777777" w:rsidTr="00E04657">
        <w:trPr>
          <w:gridAfter w:val="1"/>
          <w:wAfter w:w="6" w:type="dxa"/>
          <w:cantSplit/>
          <w:trHeight w:hRule="exact" w:val="340"/>
        </w:trPr>
        <w:tc>
          <w:tcPr>
            <w:tcW w:w="9771" w:type="dxa"/>
            <w:gridSpan w:val="2"/>
            <w:tcBorders>
              <w:top w:val="nil"/>
              <w:left w:val="nil"/>
              <w:bottom w:val="nil"/>
              <w:right w:val="nil"/>
            </w:tcBorders>
            <w:vAlign w:val="center"/>
          </w:tcPr>
          <w:p w14:paraId="56BB032E" w14:textId="77777777" w:rsidR="00407BA9" w:rsidRPr="008B266F" w:rsidRDefault="00407BA9" w:rsidP="00E04657">
            <w:pPr>
              <w:tabs>
                <w:tab w:val="left" w:pos="709"/>
              </w:tabs>
              <w:spacing w:before="0" w:line="276" w:lineRule="auto"/>
              <w:rPr>
                <w:b/>
                <w:bCs/>
                <w:sz w:val="20"/>
                <w:szCs w:val="20"/>
              </w:rPr>
            </w:pPr>
            <w:r w:rsidRPr="008B266F">
              <w:rPr>
                <w:b/>
                <w:bCs/>
                <w:sz w:val="20"/>
                <w:szCs w:val="20"/>
              </w:rPr>
              <w:t>OŚWIADCZENIE WYKONAWCY</w:t>
            </w:r>
          </w:p>
        </w:tc>
      </w:tr>
      <w:tr w:rsidR="00407BA9" w:rsidRPr="008B266F" w14:paraId="5F7BAEF7" w14:textId="77777777" w:rsidTr="00E04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76BA9F0" w14:textId="77777777" w:rsidR="00407BA9" w:rsidRPr="008B266F" w:rsidRDefault="00407BA9" w:rsidP="00E04657">
            <w:pPr>
              <w:tabs>
                <w:tab w:val="left" w:pos="709"/>
              </w:tabs>
              <w:suppressAutoHyphens/>
              <w:overflowPunct w:val="0"/>
              <w:autoSpaceDE w:val="0"/>
              <w:autoSpaceDN w:val="0"/>
              <w:adjustRightInd w:val="0"/>
              <w:spacing w:before="0" w:line="276" w:lineRule="auto"/>
              <w:textAlignment w:val="baseline"/>
              <w:rPr>
                <w:sz w:val="20"/>
                <w:szCs w:val="20"/>
              </w:rPr>
            </w:pPr>
            <w:r w:rsidRPr="008B266F">
              <w:rPr>
                <w:sz w:val="20"/>
                <w:szCs w:val="20"/>
              </w:rPr>
              <w:t>(pieczęć Wykonawcy)</w:t>
            </w:r>
          </w:p>
        </w:tc>
        <w:tc>
          <w:tcPr>
            <w:tcW w:w="5927" w:type="dxa"/>
            <w:gridSpan w:val="2"/>
            <w:tcBorders>
              <w:top w:val="nil"/>
              <w:left w:val="nil"/>
              <w:bottom w:val="nil"/>
              <w:right w:val="nil"/>
            </w:tcBorders>
          </w:tcPr>
          <w:p w14:paraId="08632B2A" w14:textId="77777777" w:rsidR="00407BA9" w:rsidRPr="008B266F" w:rsidRDefault="00407BA9" w:rsidP="00E04657">
            <w:pPr>
              <w:tabs>
                <w:tab w:val="left" w:pos="709"/>
              </w:tabs>
              <w:suppressAutoHyphens/>
              <w:overflowPunct w:val="0"/>
              <w:autoSpaceDE w:val="0"/>
              <w:autoSpaceDN w:val="0"/>
              <w:adjustRightInd w:val="0"/>
              <w:spacing w:before="0" w:line="276" w:lineRule="auto"/>
              <w:textAlignment w:val="baseline"/>
              <w:rPr>
                <w:sz w:val="20"/>
                <w:szCs w:val="20"/>
              </w:rPr>
            </w:pPr>
          </w:p>
        </w:tc>
      </w:tr>
    </w:tbl>
    <w:p w14:paraId="26F4293A" w14:textId="77777777" w:rsidR="00407BA9" w:rsidRPr="008B266F" w:rsidRDefault="00407BA9" w:rsidP="00E04657">
      <w:pPr>
        <w:tabs>
          <w:tab w:val="left" w:pos="709"/>
        </w:tabs>
        <w:spacing w:before="0" w:line="276" w:lineRule="auto"/>
        <w:rPr>
          <w:sz w:val="20"/>
          <w:szCs w:val="20"/>
        </w:rPr>
      </w:pPr>
    </w:p>
    <w:p w14:paraId="7FDE5455" w14:textId="77777777" w:rsidR="00407BA9" w:rsidRPr="008B266F" w:rsidRDefault="00407BA9" w:rsidP="00E04657">
      <w:pPr>
        <w:tabs>
          <w:tab w:val="left" w:pos="709"/>
        </w:tabs>
        <w:spacing w:before="0" w:line="276" w:lineRule="auto"/>
        <w:rPr>
          <w:sz w:val="20"/>
          <w:szCs w:val="20"/>
        </w:rPr>
      </w:pPr>
    </w:p>
    <w:p w14:paraId="0F563EE9" w14:textId="77777777" w:rsidR="00407BA9" w:rsidRPr="008B266F" w:rsidRDefault="00407BA9" w:rsidP="00E04657">
      <w:pPr>
        <w:tabs>
          <w:tab w:val="left" w:pos="709"/>
        </w:tabs>
        <w:spacing w:before="0" w:line="276" w:lineRule="auto"/>
        <w:rPr>
          <w:b/>
          <w:sz w:val="20"/>
          <w:szCs w:val="20"/>
        </w:rPr>
      </w:pPr>
      <w:r w:rsidRPr="008B266F">
        <w:rPr>
          <w:b/>
          <w:sz w:val="20"/>
          <w:szCs w:val="20"/>
        </w:rPr>
        <w:t>Oświadczenie Wykonawcy o zachowaniu poufności</w:t>
      </w:r>
    </w:p>
    <w:p w14:paraId="7AB83833" w14:textId="77777777" w:rsidR="00407BA9" w:rsidRPr="008B266F" w:rsidRDefault="00407BA9" w:rsidP="00E04657">
      <w:pPr>
        <w:tabs>
          <w:tab w:val="left" w:pos="709"/>
        </w:tabs>
        <w:spacing w:before="0" w:line="276" w:lineRule="auto"/>
        <w:rPr>
          <w:b/>
          <w:bCs/>
          <w:sz w:val="20"/>
          <w:szCs w:val="20"/>
          <w:u w:val="single"/>
        </w:rPr>
      </w:pPr>
    </w:p>
    <w:p w14:paraId="0850E847" w14:textId="77777777" w:rsidR="00407BA9" w:rsidRPr="008B266F" w:rsidRDefault="00407BA9" w:rsidP="00E04657">
      <w:pPr>
        <w:tabs>
          <w:tab w:val="left" w:pos="709"/>
        </w:tabs>
        <w:spacing w:before="0" w:line="276" w:lineRule="auto"/>
        <w:rPr>
          <w:sz w:val="20"/>
          <w:szCs w:val="20"/>
        </w:rPr>
      </w:pPr>
    </w:p>
    <w:p w14:paraId="22EBA710" w14:textId="77777777" w:rsidR="00407BA9" w:rsidRPr="008B266F" w:rsidRDefault="00407BA9" w:rsidP="00E04657">
      <w:pPr>
        <w:tabs>
          <w:tab w:val="left" w:pos="709"/>
        </w:tabs>
        <w:spacing w:before="0" w:line="276" w:lineRule="auto"/>
        <w:rPr>
          <w:sz w:val="20"/>
          <w:szCs w:val="20"/>
        </w:rPr>
      </w:pPr>
      <w:r w:rsidRPr="008B266F">
        <w:rPr>
          <w:sz w:val="20"/>
          <w:szCs w:val="20"/>
        </w:rPr>
        <w:t>Niniejszym oświadczam(-y) że, zobowiązuję (-</w:t>
      </w:r>
      <w:proofErr w:type="spellStart"/>
      <w:r w:rsidRPr="008B266F">
        <w:rPr>
          <w:sz w:val="20"/>
          <w:szCs w:val="20"/>
        </w:rPr>
        <w:t>emy</w:t>
      </w:r>
      <w:proofErr w:type="spellEnd"/>
      <w:r w:rsidRPr="008B266F">
        <w:rPr>
          <w:sz w:val="20"/>
          <w:szCs w:val="20"/>
        </w:rPr>
        <w:t xml:space="preserve">) się wszelkie informacje handlowe, przekazane lub udostępnione przez </w:t>
      </w:r>
      <w:r w:rsidRPr="008B266F">
        <w:rPr>
          <w:color w:val="000000"/>
          <w:sz w:val="20"/>
          <w:szCs w:val="20"/>
        </w:rPr>
        <w:t>ENEA Centrum Sp. z o.o.</w:t>
      </w:r>
      <w:r w:rsidRPr="008B266F">
        <w:rPr>
          <w:sz w:val="20"/>
          <w:szCs w:val="20"/>
        </w:rPr>
        <w:t xml:space="preserve">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4574DE4A" w14:textId="77777777" w:rsidR="00407BA9" w:rsidRPr="008B266F" w:rsidRDefault="00407BA9" w:rsidP="00E04657">
      <w:pPr>
        <w:tabs>
          <w:tab w:val="left" w:pos="709"/>
        </w:tabs>
        <w:spacing w:before="0" w:line="276" w:lineRule="auto"/>
        <w:rPr>
          <w:sz w:val="20"/>
          <w:szCs w:val="20"/>
        </w:rPr>
      </w:pPr>
    </w:p>
    <w:p w14:paraId="2F808FAE" w14:textId="77777777" w:rsidR="00407BA9" w:rsidRPr="008B266F" w:rsidRDefault="00407BA9" w:rsidP="00E04657">
      <w:pPr>
        <w:tabs>
          <w:tab w:val="left" w:pos="709"/>
        </w:tabs>
        <w:spacing w:before="0" w:line="276" w:lineRule="auto"/>
        <w:rPr>
          <w:sz w:val="20"/>
          <w:szCs w:val="20"/>
        </w:rPr>
      </w:pPr>
      <w:r w:rsidRPr="008B266F">
        <w:rPr>
          <w:sz w:val="20"/>
          <w:szCs w:val="20"/>
        </w:rPr>
        <w:t>Obowiązki te mają charakter bezterminowy.</w:t>
      </w:r>
    </w:p>
    <w:p w14:paraId="7214D508" w14:textId="77777777" w:rsidR="00407BA9" w:rsidRPr="008B266F" w:rsidRDefault="00407BA9" w:rsidP="00E04657">
      <w:pPr>
        <w:tabs>
          <w:tab w:val="left" w:pos="709"/>
        </w:tabs>
        <w:spacing w:before="0" w:line="276" w:lineRule="auto"/>
        <w:rPr>
          <w:sz w:val="20"/>
          <w:szCs w:val="20"/>
        </w:rPr>
      </w:pPr>
    </w:p>
    <w:p w14:paraId="243D9768" w14:textId="77777777" w:rsidR="00407BA9" w:rsidRPr="008B266F" w:rsidRDefault="00407BA9" w:rsidP="00E04657">
      <w:pPr>
        <w:tabs>
          <w:tab w:val="left" w:pos="709"/>
        </w:tabs>
        <w:spacing w:before="0" w:line="276" w:lineRule="auto"/>
        <w:ind w:left="5664" w:firstLine="708"/>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07BA9" w:rsidRPr="008B266F" w14:paraId="098F32F7" w14:textId="77777777" w:rsidTr="00E0465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9E6423A" w14:textId="77777777" w:rsidR="00407BA9" w:rsidRPr="008B266F" w:rsidRDefault="00407BA9" w:rsidP="00E04657">
            <w:pPr>
              <w:tabs>
                <w:tab w:val="left" w:pos="709"/>
              </w:tabs>
              <w:spacing w:before="0" w:line="276" w:lineRule="auto"/>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18795EB" w14:textId="77777777" w:rsidR="00407BA9" w:rsidRPr="008B266F" w:rsidRDefault="00407BA9" w:rsidP="00E04657">
            <w:pPr>
              <w:tabs>
                <w:tab w:val="left" w:pos="709"/>
              </w:tabs>
              <w:spacing w:before="0" w:line="276" w:lineRule="auto"/>
              <w:rPr>
                <w:sz w:val="20"/>
                <w:szCs w:val="20"/>
              </w:rPr>
            </w:pPr>
          </w:p>
        </w:tc>
      </w:tr>
      <w:tr w:rsidR="00407BA9" w:rsidRPr="008B266F" w14:paraId="70B088AE" w14:textId="77777777" w:rsidTr="00E04657">
        <w:trPr>
          <w:jc w:val="center"/>
        </w:trPr>
        <w:tc>
          <w:tcPr>
            <w:tcW w:w="4059" w:type="dxa"/>
            <w:tcBorders>
              <w:top w:val="nil"/>
              <w:left w:val="nil"/>
              <w:bottom w:val="nil"/>
              <w:right w:val="nil"/>
            </w:tcBorders>
          </w:tcPr>
          <w:p w14:paraId="55A2D1FF" w14:textId="77777777" w:rsidR="00407BA9" w:rsidRPr="008B266F" w:rsidRDefault="00407BA9" w:rsidP="00E04657">
            <w:pPr>
              <w:tabs>
                <w:tab w:val="left" w:pos="709"/>
              </w:tabs>
              <w:spacing w:before="0" w:line="276" w:lineRule="auto"/>
              <w:rPr>
                <w:sz w:val="20"/>
                <w:szCs w:val="20"/>
              </w:rPr>
            </w:pPr>
            <w:r w:rsidRPr="008B266F">
              <w:rPr>
                <w:sz w:val="20"/>
                <w:szCs w:val="20"/>
              </w:rPr>
              <w:t>miejscowość i data</w:t>
            </w:r>
          </w:p>
        </w:tc>
        <w:tc>
          <w:tcPr>
            <w:tcW w:w="4060" w:type="dxa"/>
            <w:tcBorders>
              <w:top w:val="nil"/>
              <w:left w:val="nil"/>
              <w:bottom w:val="nil"/>
              <w:right w:val="nil"/>
            </w:tcBorders>
          </w:tcPr>
          <w:p w14:paraId="625EFA2D" w14:textId="77777777" w:rsidR="00407BA9" w:rsidRPr="008B266F" w:rsidRDefault="00407BA9" w:rsidP="00E04657">
            <w:pPr>
              <w:tabs>
                <w:tab w:val="left" w:pos="709"/>
              </w:tabs>
              <w:spacing w:before="0" w:line="276" w:lineRule="auto"/>
              <w:rPr>
                <w:sz w:val="20"/>
                <w:szCs w:val="20"/>
                <w:lang w:val="de-DE"/>
              </w:rPr>
            </w:pPr>
            <w:r w:rsidRPr="008B266F">
              <w:rPr>
                <w:sz w:val="20"/>
                <w:szCs w:val="20"/>
              </w:rPr>
              <w:t>Pieczęć imienna i podpis przedstawiciela(i) Wykonawcy</w:t>
            </w:r>
          </w:p>
        </w:tc>
      </w:tr>
    </w:tbl>
    <w:p w14:paraId="3F787079" w14:textId="77777777" w:rsidR="00407BA9" w:rsidRPr="008B266F" w:rsidRDefault="00407BA9" w:rsidP="00E04657">
      <w:pPr>
        <w:tabs>
          <w:tab w:val="left" w:pos="709"/>
        </w:tabs>
        <w:spacing w:before="0" w:line="276" w:lineRule="auto"/>
        <w:rPr>
          <w:sz w:val="20"/>
          <w:szCs w:val="20"/>
          <w:u w:val="single"/>
        </w:rPr>
      </w:pPr>
    </w:p>
    <w:p w14:paraId="0A7FB624" w14:textId="77777777" w:rsidR="00407BA9" w:rsidRPr="008B266F" w:rsidRDefault="00407BA9" w:rsidP="00E04657">
      <w:pPr>
        <w:tabs>
          <w:tab w:val="left" w:pos="709"/>
        </w:tabs>
        <w:spacing w:before="0" w:line="276" w:lineRule="auto"/>
        <w:rPr>
          <w:sz w:val="20"/>
          <w:szCs w:val="20"/>
          <w:u w:val="single"/>
        </w:rPr>
      </w:pPr>
    </w:p>
    <w:p w14:paraId="607B30EF" w14:textId="77777777" w:rsidR="00407BA9" w:rsidRPr="008B266F" w:rsidRDefault="00407BA9" w:rsidP="00E04657">
      <w:pPr>
        <w:tabs>
          <w:tab w:val="left" w:pos="709"/>
        </w:tabs>
        <w:spacing w:before="0" w:line="276" w:lineRule="auto"/>
        <w:rPr>
          <w:sz w:val="20"/>
          <w:szCs w:val="20"/>
          <w:u w:val="single"/>
        </w:rPr>
      </w:pPr>
    </w:p>
    <w:p w14:paraId="711120F4" w14:textId="77777777" w:rsidR="00407BA9" w:rsidRPr="008B266F" w:rsidRDefault="00407BA9" w:rsidP="00E04657">
      <w:pPr>
        <w:tabs>
          <w:tab w:val="left" w:pos="709"/>
        </w:tabs>
        <w:spacing w:before="0" w:line="276" w:lineRule="auto"/>
        <w:rPr>
          <w:sz w:val="20"/>
          <w:szCs w:val="20"/>
          <w:u w:val="single"/>
        </w:rPr>
      </w:pPr>
    </w:p>
    <w:p w14:paraId="392A3291" w14:textId="77777777" w:rsidR="00407BA9" w:rsidRPr="008B266F" w:rsidRDefault="00407BA9" w:rsidP="00E04657">
      <w:pPr>
        <w:tabs>
          <w:tab w:val="left" w:pos="709"/>
        </w:tabs>
        <w:spacing w:before="0" w:line="276" w:lineRule="auto"/>
        <w:rPr>
          <w:sz w:val="20"/>
          <w:szCs w:val="20"/>
          <w:u w:val="single"/>
        </w:rPr>
      </w:pPr>
    </w:p>
    <w:p w14:paraId="22E2BD51" w14:textId="77777777" w:rsidR="00407BA9" w:rsidRPr="008B266F" w:rsidRDefault="00407BA9" w:rsidP="00E04657">
      <w:pPr>
        <w:spacing w:before="0" w:line="276" w:lineRule="auto"/>
        <w:rPr>
          <w:sz w:val="20"/>
          <w:szCs w:val="20"/>
          <w:u w:val="single"/>
        </w:rPr>
      </w:pPr>
      <w:r w:rsidRPr="008B266F">
        <w:rPr>
          <w:sz w:val="20"/>
          <w:szCs w:val="20"/>
          <w:u w:val="single"/>
        </w:rPr>
        <w:br w:type="page"/>
      </w:r>
    </w:p>
    <w:p w14:paraId="6F85A1B1" w14:textId="77777777" w:rsidR="00407BA9" w:rsidRPr="008B266F" w:rsidRDefault="00407BA9" w:rsidP="00E04657">
      <w:pPr>
        <w:pStyle w:val="Spiszacznikw"/>
        <w:spacing w:before="0" w:after="0" w:line="276" w:lineRule="auto"/>
        <w:rPr>
          <w:szCs w:val="20"/>
        </w:rPr>
      </w:pPr>
      <w:bookmarkStart w:id="22" w:name="_Toc444161694"/>
      <w:bookmarkStart w:id="23" w:name="_Toc444161794"/>
      <w:bookmarkStart w:id="24" w:name="_Toc451842368"/>
      <w:bookmarkStart w:id="25" w:name="_Toc497726884"/>
      <w:bookmarkStart w:id="26" w:name="_Toc382495774"/>
      <w:bookmarkStart w:id="27" w:name="_Toc389210261"/>
      <w:bookmarkStart w:id="28" w:name="_Toc444161691"/>
      <w:bookmarkStart w:id="29" w:name="_Toc444161791"/>
      <w:r w:rsidRPr="008B266F">
        <w:rPr>
          <w:szCs w:val="20"/>
        </w:rPr>
        <w:lastRenderedPageBreak/>
        <w:t xml:space="preserve">Załącznik nr 5 – </w:t>
      </w:r>
      <w:bookmarkEnd w:id="22"/>
      <w:bookmarkEnd w:id="23"/>
      <w:r w:rsidRPr="008B266F">
        <w:rPr>
          <w:szCs w:val="20"/>
        </w:rPr>
        <w:t xml:space="preserve">WYKAZ </w:t>
      </w:r>
      <w:bookmarkEnd w:id="24"/>
      <w:r w:rsidRPr="008B266F">
        <w:rPr>
          <w:szCs w:val="20"/>
        </w:rPr>
        <w:t>Wykonywanych Usług</w:t>
      </w:r>
      <w:bookmarkEnd w:id="25"/>
    </w:p>
    <w:tbl>
      <w:tblPr>
        <w:tblW w:w="11624" w:type="dxa"/>
        <w:tblInd w:w="-3" w:type="dxa"/>
        <w:tblLayout w:type="fixed"/>
        <w:tblCellMar>
          <w:left w:w="70" w:type="dxa"/>
          <w:right w:w="70" w:type="dxa"/>
        </w:tblCellMar>
        <w:tblLook w:val="0000" w:firstRow="0" w:lastRow="0" w:firstColumn="0" w:lastColumn="0" w:noHBand="0" w:noVBand="0"/>
      </w:tblPr>
      <w:tblGrid>
        <w:gridCol w:w="77"/>
        <w:gridCol w:w="742"/>
        <w:gridCol w:w="4076"/>
        <w:gridCol w:w="1700"/>
        <w:gridCol w:w="1700"/>
        <w:gridCol w:w="1342"/>
        <w:gridCol w:w="75"/>
        <w:gridCol w:w="1727"/>
        <w:gridCol w:w="15"/>
        <w:gridCol w:w="170"/>
      </w:tblGrid>
      <w:tr w:rsidR="00407BA9" w:rsidRPr="008B266F" w14:paraId="2B791103" w14:textId="77777777" w:rsidTr="00E04657">
        <w:trPr>
          <w:gridAfter w:val="2"/>
          <w:wAfter w:w="185" w:type="dxa"/>
          <w:cantSplit/>
          <w:trHeight w:hRule="exact" w:val="645"/>
        </w:trPr>
        <w:tc>
          <w:tcPr>
            <w:tcW w:w="11439" w:type="dxa"/>
            <w:gridSpan w:val="8"/>
            <w:vAlign w:val="center"/>
          </w:tcPr>
          <w:p w14:paraId="7498F843" w14:textId="77777777" w:rsidR="00407BA9" w:rsidRPr="008B266F" w:rsidRDefault="00407BA9" w:rsidP="00E04657">
            <w:pPr>
              <w:widowControl w:val="0"/>
              <w:tabs>
                <w:tab w:val="left" w:pos="539"/>
                <w:tab w:val="left" w:pos="709"/>
              </w:tabs>
              <w:spacing w:before="0" w:line="276" w:lineRule="auto"/>
              <w:outlineLvl w:val="1"/>
              <w:rPr>
                <w:b/>
                <w:sz w:val="20"/>
                <w:szCs w:val="20"/>
              </w:rPr>
            </w:pPr>
            <w:bookmarkStart w:id="30" w:name="_Toc444161695"/>
            <w:bookmarkStart w:id="31" w:name="_Toc444161795"/>
          </w:p>
        </w:tc>
      </w:tr>
      <w:tr w:rsidR="00407BA9" w:rsidRPr="008B266F" w14:paraId="399D9AC2" w14:textId="77777777" w:rsidTr="00E04657">
        <w:trPr>
          <w:gridAfter w:val="3"/>
          <w:wAfter w:w="1912" w:type="dxa"/>
          <w:trHeight w:val="1253"/>
        </w:trPr>
        <w:tc>
          <w:tcPr>
            <w:tcW w:w="4895" w:type="dxa"/>
            <w:gridSpan w:val="3"/>
            <w:tcBorders>
              <w:top w:val="single" w:sz="4" w:space="0" w:color="auto"/>
              <w:left w:val="single" w:sz="4" w:space="0" w:color="auto"/>
              <w:bottom w:val="single" w:sz="4" w:space="0" w:color="auto"/>
              <w:right w:val="single" w:sz="4" w:space="0" w:color="auto"/>
            </w:tcBorders>
            <w:vAlign w:val="bottom"/>
          </w:tcPr>
          <w:p w14:paraId="5E8E5E81" w14:textId="77777777" w:rsidR="00407BA9" w:rsidRPr="008B266F" w:rsidRDefault="00407BA9" w:rsidP="00E04657">
            <w:pPr>
              <w:widowControl w:val="0"/>
              <w:overflowPunct w:val="0"/>
              <w:autoSpaceDE w:val="0"/>
              <w:autoSpaceDN w:val="0"/>
              <w:adjustRightInd w:val="0"/>
              <w:snapToGrid w:val="0"/>
              <w:spacing w:before="0" w:line="276" w:lineRule="auto"/>
              <w:jc w:val="center"/>
              <w:textAlignment w:val="baseline"/>
              <w:rPr>
                <w:sz w:val="20"/>
                <w:szCs w:val="20"/>
              </w:rPr>
            </w:pPr>
            <w:r w:rsidRPr="008B266F">
              <w:rPr>
                <w:sz w:val="20"/>
                <w:szCs w:val="20"/>
              </w:rPr>
              <w:t>(pieczęć Wykonawcy)</w:t>
            </w:r>
          </w:p>
        </w:tc>
        <w:tc>
          <w:tcPr>
            <w:tcW w:w="4817" w:type="dxa"/>
            <w:gridSpan w:val="4"/>
            <w:tcBorders>
              <w:left w:val="single" w:sz="4" w:space="0" w:color="auto"/>
            </w:tcBorders>
          </w:tcPr>
          <w:p w14:paraId="16CC6078" w14:textId="77777777" w:rsidR="00407BA9" w:rsidRPr="008B266F" w:rsidRDefault="00407BA9" w:rsidP="00E04657">
            <w:pPr>
              <w:widowControl w:val="0"/>
              <w:overflowPunct w:val="0"/>
              <w:autoSpaceDE w:val="0"/>
              <w:autoSpaceDN w:val="0"/>
              <w:adjustRightInd w:val="0"/>
              <w:snapToGrid w:val="0"/>
              <w:spacing w:before="0" w:line="276" w:lineRule="auto"/>
              <w:jc w:val="right"/>
              <w:textAlignment w:val="baseline"/>
              <w:rPr>
                <w:sz w:val="20"/>
                <w:szCs w:val="20"/>
              </w:rPr>
            </w:pPr>
          </w:p>
        </w:tc>
      </w:tr>
      <w:tr w:rsidR="00407BA9" w:rsidRPr="008B266F" w14:paraId="00C0094E" w14:textId="77777777" w:rsidTr="00E04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Height w:val="425"/>
        </w:trPr>
        <w:tc>
          <w:tcPr>
            <w:tcW w:w="11377" w:type="dxa"/>
            <w:gridSpan w:val="8"/>
            <w:tcBorders>
              <w:top w:val="nil"/>
              <w:left w:val="nil"/>
              <w:bottom w:val="nil"/>
              <w:right w:val="nil"/>
            </w:tcBorders>
            <w:vAlign w:val="bottom"/>
          </w:tcPr>
          <w:p w14:paraId="6E46E309" w14:textId="77777777" w:rsidR="00407BA9" w:rsidRPr="008B266F" w:rsidRDefault="00407BA9" w:rsidP="00E04657">
            <w:pPr>
              <w:widowControl w:val="0"/>
              <w:spacing w:before="0" w:line="276" w:lineRule="auto"/>
              <w:ind w:right="1742"/>
              <w:jc w:val="left"/>
              <w:rPr>
                <w:b/>
                <w:bCs/>
                <w:sz w:val="20"/>
                <w:szCs w:val="20"/>
              </w:rPr>
            </w:pPr>
          </w:p>
          <w:p w14:paraId="3080B2F4" w14:textId="77777777" w:rsidR="00407BA9" w:rsidRPr="008B266F" w:rsidRDefault="00407BA9" w:rsidP="00E04657">
            <w:pPr>
              <w:tabs>
                <w:tab w:val="left" w:pos="640"/>
              </w:tabs>
              <w:spacing w:before="0" w:line="276" w:lineRule="auto"/>
              <w:ind w:right="1742"/>
              <w:rPr>
                <w:iCs/>
                <w:sz w:val="20"/>
                <w:szCs w:val="20"/>
              </w:rPr>
            </w:pPr>
            <w:r w:rsidRPr="008B266F">
              <w:rPr>
                <w:iCs/>
                <w:sz w:val="20"/>
                <w:szCs w:val="20"/>
              </w:rPr>
              <w:t xml:space="preserve">wykaz wykonywanych usług okresie ostatnich 5 (pięciu) lat przed upływem terminu składania ofert, a jeżeli okres prowadzenia działalności jest krótszy w tym okresie, co najmniej 3 usługi o zbliżonym zakresie na obiektach </w:t>
            </w:r>
            <w:r w:rsidR="000D43CF" w:rsidRPr="008B266F">
              <w:rPr>
                <w:iCs/>
                <w:sz w:val="20"/>
                <w:szCs w:val="20"/>
              </w:rPr>
              <w:t xml:space="preserve">energetyki zawodowej </w:t>
            </w:r>
            <w:r w:rsidRPr="008B266F">
              <w:rPr>
                <w:iCs/>
                <w:sz w:val="20"/>
                <w:szCs w:val="20"/>
              </w:rPr>
              <w:t>w Polsce wraz z podaniem ich wartości, przedmiotu, daty wykonania i odbiorców.</w:t>
            </w:r>
          </w:p>
          <w:p w14:paraId="545DF6A8" w14:textId="77777777" w:rsidR="00407BA9" w:rsidRPr="008B266F" w:rsidRDefault="00407BA9" w:rsidP="00E04657">
            <w:pPr>
              <w:tabs>
                <w:tab w:val="left" w:pos="640"/>
              </w:tabs>
              <w:spacing w:before="0" w:line="276" w:lineRule="auto"/>
              <w:ind w:right="1742"/>
              <w:rPr>
                <w:iCs/>
                <w:sz w:val="20"/>
                <w:szCs w:val="20"/>
              </w:rPr>
            </w:pPr>
          </w:p>
          <w:p w14:paraId="33CC77D4" w14:textId="77777777" w:rsidR="00407BA9" w:rsidRPr="008B266F" w:rsidRDefault="00407BA9" w:rsidP="00E04657">
            <w:pPr>
              <w:tabs>
                <w:tab w:val="left" w:pos="640"/>
              </w:tabs>
              <w:spacing w:before="0" w:line="276" w:lineRule="auto"/>
              <w:ind w:right="1742"/>
              <w:rPr>
                <w:iCs/>
                <w:sz w:val="20"/>
                <w:szCs w:val="20"/>
                <w:lang w:eastAsia="en-US"/>
              </w:rPr>
            </w:pPr>
          </w:p>
        </w:tc>
        <w:tc>
          <w:tcPr>
            <w:tcW w:w="170" w:type="dxa"/>
            <w:tcBorders>
              <w:top w:val="nil"/>
              <w:left w:val="nil"/>
              <w:bottom w:val="nil"/>
              <w:right w:val="nil"/>
            </w:tcBorders>
          </w:tcPr>
          <w:p w14:paraId="461DCFF7" w14:textId="77777777" w:rsidR="00407BA9" w:rsidRPr="008B266F" w:rsidRDefault="00407BA9" w:rsidP="00E04657">
            <w:pPr>
              <w:widowControl w:val="0"/>
              <w:spacing w:before="0" w:line="276" w:lineRule="auto"/>
              <w:jc w:val="left"/>
              <w:rPr>
                <w:b/>
                <w:bCs/>
                <w:sz w:val="20"/>
                <w:szCs w:val="20"/>
              </w:rPr>
            </w:pPr>
          </w:p>
        </w:tc>
      </w:tr>
      <w:tr w:rsidR="00407BA9" w:rsidRPr="008B266F" w14:paraId="34A1797C" w14:textId="77777777" w:rsidTr="00E04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val="727"/>
        </w:trPr>
        <w:tc>
          <w:tcPr>
            <w:tcW w:w="742" w:type="dxa"/>
            <w:tcBorders>
              <w:top w:val="single" w:sz="4" w:space="0" w:color="auto"/>
            </w:tcBorders>
            <w:vAlign w:val="center"/>
          </w:tcPr>
          <w:p w14:paraId="6231AF41" w14:textId="77777777" w:rsidR="00407BA9" w:rsidRPr="008B266F" w:rsidRDefault="00407BA9" w:rsidP="00E04657">
            <w:pPr>
              <w:widowControl w:val="0"/>
              <w:spacing w:before="0" w:line="276" w:lineRule="auto"/>
              <w:ind w:left="360" w:hanging="360"/>
              <w:jc w:val="center"/>
              <w:outlineLvl w:val="2"/>
              <w:rPr>
                <w:b/>
                <w:sz w:val="20"/>
                <w:szCs w:val="20"/>
              </w:rPr>
            </w:pPr>
            <w:bookmarkStart w:id="32" w:name="_Toc409695887"/>
            <w:bookmarkStart w:id="33" w:name="_Toc413737903"/>
            <w:bookmarkStart w:id="34" w:name="_Toc418672283"/>
            <w:bookmarkStart w:id="35" w:name="_Toc453832507"/>
            <w:r w:rsidRPr="008B266F">
              <w:rPr>
                <w:b/>
                <w:sz w:val="20"/>
                <w:szCs w:val="20"/>
              </w:rPr>
              <w:t>L.p.</w:t>
            </w:r>
            <w:bookmarkEnd w:id="32"/>
            <w:bookmarkEnd w:id="33"/>
            <w:bookmarkEnd w:id="34"/>
            <w:bookmarkEnd w:id="35"/>
          </w:p>
        </w:tc>
        <w:tc>
          <w:tcPr>
            <w:tcW w:w="4076" w:type="dxa"/>
            <w:tcBorders>
              <w:top w:val="single" w:sz="4" w:space="0" w:color="auto"/>
            </w:tcBorders>
            <w:vAlign w:val="center"/>
          </w:tcPr>
          <w:p w14:paraId="271D3A1E" w14:textId="77777777" w:rsidR="00407BA9" w:rsidRPr="008B266F" w:rsidRDefault="00407BA9" w:rsidP="00E04657">
            <w:pPr>
              <w:widowControl w:val="0"/>
              <w:spacing w:before="0" w:line="276" w:lineRule="auto"/>
              <w:jc w:val="center"/>
              <w:outlineLvl w:val="2"/>
              <w:rPr>
                <w:b/>
                <w:sz w:val="20"/>
                <w:szCs w:val="20"/>
              </w:rPr>
            </w:pPr>
            <w:bookmarkStart w:id="36" w:name="_Toc409695888"/>
            <w:bookmarkStart w:id="37" w:name="_Toc413737904"/>
            <w:bookmarkStart w:id="38" w:name="_Toc418672284"/>
            <w:bookmarkStart w:id="39" w:name="_Toc453832508"/>
            <w:r w:rsidRPr="008B266F">
              <w:rPr>
                <w:b/>
                <w:sz w:val="20"/>
                <w:szCs w:val="20"/>
              </w:rPr>
              <w:t>Przedmiot wdrożenia</w:t>
            </w:r>
            <w:bookmarkEnd w:id="36"/>
            <w:bookmarkEnd w:id="37"/>
            <w:bookmarkEnd w:id="38"/>
            <w:bookmarkEnd w:id="39"/>
          </w:p>
        </w:tc>
        <w:tc>
          <w:tcPr>
            <w:tcW w:w="1700" w:type="dxa"/>
            <w:tcBorders>
              <w:top w:val="single" w:sz="4" w:space="0" w:color="auto"/>
            </w:tcBorders>
            <w:vAlign w:val="center"/>
          </w:tcPr>
          <w:p w14:paraId="274B4640" w14:textId="77777777" w:rsidR="00407BA9" w:rsidRPr="008B266F" w:rsidRDefault="00407BA9" w:rsidP="00E04657">
            <w:pPr>
              <w:widowControl w:val="0"/>
              <w:spacing w:before="0" w:line="276" w:lineRule="auto"/>
              <w:ind w:left="72"/>
              <w:jc w:val="center"/>
              <w:outlineLvl w:val="2"/>
              <w:rPr>
                <w:b/>
                <w:sz w:val="20"/>
                <w:szCs w:val="20"/>
              </w:rPr>
            </w:pPr>
            <w:bookmarkStart w:id="40" w:name="_Toc409695889"/>
            <w:bookmarkStart w:id="41" w:name="_Toc413737905"/>
            <w:bookmarkStart w:id="42" w:name="_Toc418672285"/>
            <w:bookmarkStart w:id="43" w:name="_Toc453832509"/>
            <w:r w:rsidRPr="008B266F">
              <w:rPr>
                <w:b/>
                <w:sz w:val="20"/>
                <w:szCs w:val="20"/>
              </w:rPr>
              <w:t>Odbiorca zamówienia</w:t>
            </w:r>
            <w:bookmarkEnd w:id="40"/>
            <w:bookmarkEnd w:id="41"/>
            <w:bookmarkEnd w:id="42"/>
            <w:bookmarkEnd w:id="43"/>
          </w:p>
          <w:p w14:paraId="0DD2C551" w14:textId="77777777" w:rsidR="00407BA9" w:rsidRPr="008B266F" w:rsidRDefault="00407BA9" w:rsidP="00E04657">
            <w:pPr>
              <w:widowControl w:val="0"/>
              <w:spacing w:before="0" w:line="276" w:lineRule="auto"/>
              <w:jc w:val="center"/>
              <w:rPr>
                <w:sz w:val="20"/>
                <w:szCs w:val="20"/>
              </w:rPr>
            </w:pPr>
            <w:r w:rsidRPr="008B266F">
              <w:rPr>
                <w:sz w:val="20"/>
                <w:szCs w:val="20"/>
              </w:rPr>
              <w:t>nazwa (firma), adres (siedziba) Odbiorcy</w:t>
            </w:r>
          </w:p>
          <w:p w14:paraId="69E87383" w14:textId="77777777" w:rsidR="00407BA9" w:rsidRPr="008B266F" w:rsidRDefault="00407BA9" w:rsidP="00E04657">
            <w:pPr>
              <w:widowControl w:val="0"/>
              <w:spacing w:before="0" w:line="276" w:lineRule="auto"/>
              <w:rPr>
                <w:sz w:val="20"/>
                <w:szCs w:val="20"/>
              </w:rPr>
            </w:pPr>
          </w:p>
        </w:tc>
        <w:tc>
          <w:tcPr>
            <w:tcW w:w="1700" w:type="dxa"/>
            <w:tcBorders>
              <w:top w:val="single" w:sz="4" w:space="0" w:color="auto"/>
            </w:tcBorders>
            <w:vAlign w:val="center"/>
          </w:tcPr>
          <w:p w14:paraId="15A4668C" w14:textId="77777777" w:rsidR="00407BA9" w:rsidRPr="008B266F" w:rsidRDefault="00407BA9" w:rsidP="00E04657">
            <w:pPr>
              <w:widowControl w:val="0"/>
              <w:spacing w:before="0" w:line="276" w:lineRule="auto"/>
              <w:rPr>
                <w:sz w:val="20"/>
                <w:szCs w:val="20"/>
              </w:rPr>
            </w:pPr>
          </w:p>
          <w:p w14:paraId="5EFEC94C" w14:textId="77777777" w:rsidR="00407BA9" w:rsidRPr="008B266F" w:rsidRDefault="00407BA9" w:rsidP="00E04657">
            <w:pPr>
              <w:widowControl w:val="0"/>
              <w:spacing w:before="0" w:line="276" w:lineRule="auto"/>
              <w:jc w:val="center"/>
              <w:rPr>
                <w:sz w:val="20"/>
                <w:szCs w:val="20"/>
              </w:rPr>
            </w:pPr>
            <w:r w:rsidRPr="008B266F">
              <w:rPr>
                <w:b/>
                <w:sz w:val="20"/>
                <w:szCs w:val="20"/>
              </w:rPr>
              <w:t>Data realizacji</w:t>
            </w:r>
          </w:p>
        </w:tc>
        <w:tc>
          <w:tcPr>
            <w:tcW w:w="1342" w:type="dxa"/>
            <w:tcBorders>
              <w:top w:val="single" w:sz="4" w:space="0" w:color="auto"/>
            </w:tcBorders>
            <w:vAlign w:val="center"/>
          </w:tcPr>
          <w:p w14:paraId="6F7D4A8A" w14:textId="77777777" w:rsidR="00407BA9" w:rsidRPr="008B266F" w:rsidRDefault="00407BA9" w:rsidP="00E04657">
            <w:pPr>
              <w:widowControl w:val="0"/>
              <w:spacing w:before="0" w:line="276" w:lineRule="auto"/>
              <w:ind w:left="72"/>
              <w:jc w:val="center"/>
              <w:outlineLvl w:val="2"/>
              <w:rPr>
                <w:b/>
                <w:sz w:val="20"/>
                <w:szCs w:val="20"/>
              </w:rPr>
            </w:pPr>
            <w:r w:rsidRPr="008B266F">
              <w:rPr>
                <w:b/>
                <w:sz w:val="20"/>
                <w:szCs w:val="20"/>
              </w:rPr>
              <w:t>Wartość netto</w:t>
            </w:r>
          </w:p>
        </w:tc>
      </w:tr>
      <w:tr w:rsidR="00407BA9" w:rsidRPr="008B266F" w14:paraId="74E8013D" w14:textId="77777777" w:rsidTr="00E04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828"/>
        </w:trPr>
        <w:tc>
          <w:tcPr>
            <w:tcW w:w="742" w:type="dxa"/>
            <w:vAlign w:val="center"/>
          </w:tcPr>
          <w:p w14:paraId="31BE4C82" w14:textId="77777777" w:rsidR="00407BA9" w:rsidRPr="008B266F" w:rsidRDefault="00407BA9" w:rsidP="000555CD">
            <w:pPr>
              <w:widowControl w:val="0"/>
              <w:numPr>
                <w:ilvl w:val="0"/>
                <w:numId w:val="38"/>
              </w:numPr>
              <w:tabs>
                <w:tab w:val="num" w:pos="180"/>
              </w:tabs>
              <w:spacing w:before="0" w:line="276" w:lineRule="auto"/>
              <w:ind w:left="0" w:firstLine="0"/>
              <w:jc w:val="center"/>
              <w:outlineLvl w:val="2"/>
              <w:rPr>
                <w:b/>
                <w:bCs/>
                <w:sz w:val="20"/>
                <w:szCs w:val="20"/>
              </w:rPr>
            </w:pPr>
            <w:bookmarkStart w:id="44" w:name="_Toc409695892"/>
            <w:bookmarkStart w:id="45" w:name="_Toc413737908"/>
            <w:bookmarkStart w:id="46" w:name="_Toc418672288"/>
            <w:bookmarkStart w:id="47" w:name="_Toc453832511"/>
            <w:bookmarkEnd w:id="44"/>
            <w:bookmarkEnd w:id="45"/>
            <w:bookmarkEnd w:id="46"/>
            <w:bookmarkEnd w:id="47"/>
          </w:p>
        </w:tc>
        <w:tc>
          <w:tcPr>
            <w:tcW w:w="4076" w:type="dxa"/>
            <w:vAlign w:val="center"/>
          </w:tcPr>
          <w:p w14:paraId="6C89F57C" w14:textId="77777777" w:rsidR="00407BA9" w:rsidRPr="008B266F" w:rsidRDefault="00407BA9" w:rsidP="00E04657">
            <w:pPr>
              <w:widowControl w:val="0"/>
              <w:spacing w:before="0" w:line="276" w:lineRule="auto"/>
              <w:rPr>
                <w:sz w:val="20"/>
                <w:szCs w:val="20"/>
              </w:rPr>
            </w:pPr>
          </w:p>
        </w:tc>
        <w:tc>
          <w:tcPr>
            <w:tcW w:w="1700" w:type="dxa"/>
            <w:vAlign w:val="center"/>
          </w:tcPr>
          <w:p w14:paraId="039B8339" w14:textId="77777777" w:rsidR="00407BA9" w:rsidRPr="008B266F" w:rsidRDefault="00407BA9" w:rsidP="00E04657">
            <w:pPr>
              <w:widowControl w:val="0"/>
              <w:spacing w:before="0" w:line="276" w:lineRule="auto"/>
              <w:rPr>
                <w:sz w:val="20"/>
                <w:szCs w:val="20"/>
              </w:rPr>
            </w:pPr>
          </w:p>
        </w:tc>
        <w:tc>
          <w:tcPr>
            <w:tcW w:w="1700" w:type="dxa"/>
            <w:vAlign w:val="center"/>
          </w:tcPr>
          <w:p w14:paraId="0005C7DA" w14:textId="77777777" w:rsidR="00407BA9" w:rsidRPr="008B266F" w:rsidRDefault="00407BA9" w:rsidP="00E04657">
            <w:pPr>
              <w:widowControl w:val="0"/>
              <w:spacing w:before="0" w:line="276" w:lineRule="auto"/>
              <w:rPr>
                <w:sz w:val="20"/>
                <w:szCs w:val="20"/>
              </w:rPr>
            </w:pPr>
          </w:p>
        </w:tc>
        <w:tc>
          <w:tcPr>
            <w:tcW w:w="1342" w:type="dxa"/>
            <w:vAlign w:val="center"/>
          </w:tcPr>
          <w:p w14:paraId="78D094C3" w14:textId="77777777" w:rsidR="00407BA9" w:rsidRPr="008B266F" w:rsidRDefault="00407BA9" w:rsidP="00E04657">
            <w:pPr>
              <w:widowControl w:val="0"/>
              <w:spacing w:before="0" w:line="276" w:lineRule="auto"/>
              <w:jc w:val="center"/>
              <w:rPr>
                <w:sz w:val="20"/>
                <w:szCs w:val="20"/>
              </w:rPr>
            </w:pPr>
          </w:p>
        </w:tc>
      </w:tr>
      <w:tr w:rsidR="00407BA9" w:rsidRPr="008B266F" w14:paraId="13DBE808" w14:textId="77777777" w:rsidTr="00E04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800"/>
        </w:trPr>
        <w:tc>
          <w:tcPr>
            <w:tcW w:w="742" w:type="dxa"/>
            <w:vAlign w:val="center"/>
          </w:tcPr>
          <w:p w14:paraId="0384674B" w14:textId="77777777" w:rsidR="00407BA9" w:rsidRPr="008B266F" w:rsidRDefault="00407BA9" w:rsidP="000555CD">
            <w:pPr>
              <w:widowControl w:val="0"/>
              <w:numPr>
                <w:ilvl w:val="0"/>
                <w:numId w:val="38"/>
              </w:numPr>
              <w:tabs>
                <w:tab w:val="num" w:pos="180"/>
              </w:tabs>
              <w:spacing w:before="0" w:line="276" w:lineRule="auto"/>
              <w:ind w:left="0" w:firstLine="0"/>
              <w:jc w:val="center"/>
              <w:outlineLvl w:val="2"/>
              <w:rPr>
                <w:b/>
                <w:bCs/>
                <w:sz w:val="20"/>
                <w:szCs w:val="20"/>
              </w:rPr>
            </w:pPr>
            <w:bookmarkStart w:id="48" w:name="_Toc409695893"/>
            <w:bookmarkStart w:id="49" w:name="_Toc413737909"/>
            <w:bookmarkStart w:id="50" w:name="_Toc418672289"/>
            <w:bookmarkStart w:id="51" w:name="_Toc453832512"/>
            <w:bookmarkEnd w:id="48"/>
            <w:bookmarkEnd w:id="49"/>
            <w:bookmarkEnd w:id="50"/>
            <w:bookmarkEnd w:id="51"/>
          </w:p>
        </w:tc>
        <w:tc>
          <w:tcPr>
            <w:tcW w:w="4076" w:type="dxa"/>
            <w:vAlign w:val="center"/>
          </w:tcPr>
          <w:p w14:paraId="097B4B8A" w14:textId="77777777" w:rsidR="00407BA9" w:rsidRPr="008B266F" w:rsidRDefault="00407BA9" w:rsidP="00E04657">
            <w:pPr>
              <w:widowControl w:val="0"/>
              <w:spacing w:before="0" w:line="276" w:lineRule="auto"/>
              <w:rPr>
                <w:sz w:val="20"/>
                <w:szCs w:val="20"/>
              </w:rPr>
            </w:pPr>
          </w:p>
        </w:tc>
        <w:tc>
          <w:tcPr>
            <w:tcW w:w="1700" w:type="dxa"/>
            <w:vAlign w:val="center"/>
          </w:tcPr>
          <w:p w14:paraId="5A0DB5D0" w14:textId="77777777" w:rsidR="00407BA9" w:rsidRPr="008B266F" w:rsidRDefault="00407BA9" w:rsidP="00E04657">
            <w:pPr>
              <w:widowControl w:val="0"/>
              <w:spacing w:before="0" w:line="276" w:lineRule="auto"/>
              <w:rPr>
                <w:sz w:val="20"/>
                <w:szCs w:val="20"/>
              </w:rPr>
            </w:pPr>
          </w:p>
        </w:tc>
        <w:tc>
          <w:tcPr>
            <w:tcW w:w="1700" w:type="dxa"/>
            <w:vAlign w:val="center"/>
          </w:tcPr>
          <w:p w14:paraId="5B04CDBE" w14:textId="77777777" w:rsidR="00407BA9" w:rsidRPr="008B266F" w:rsidRDefault="00407BA9" w:rsidP="00E04657">
            <w:pPr>
              <w:widowControl w:val="0"/>
              <w:spacing w:before="0" w:line="276" w:lineRule="auto"/>
              <w:rPr>
                <w:sz w:val="20"/>
                <w:szCs w:val="20"/>
              </w:rPr>
            </w:pPr>
          </w:p>
        </w:tc>
        <w:tc>
          <w:tcPr>
            <w:tcW w:w="1342" w:type="dxa"/>
            <w:vAlign w:val="center"/>
          </w:tcPr>
          <w:p w14:paraId="6255E26A" w14:textId="77777777" w:rsidR="00407BA9" w:rsidRPr="008B266F" w:rsidRDefault="00407BA9" w:rsidP="00E04657">
            <w:pPr>
              <w:widowControl w:val="0"/>
              <w:spacing w:before="0" w:line="276" w:lineRule="auto"/>
              <w:jc w:val="center"/>
              <w:rPr>
                <w:sz w:val="20"/>
                <w:szCs w:val="20"/>
              </w:rPr>
            </w:pPr>
          </w:p>
        </w:tc>
      </w:tr>
      <w:tr w:rsidR="00407BA9" w:rsidRPr="008B266F" w14:paraId="7D1DBB97" w14:textId="77777777" w:rsidTr="00E04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758"/>
        </w:trPr>
        <w:tc>
          <w:tcPr>
            <w:tcW w:w="742" w:type="dxa"/>
            <w:vAlign w:val="center"/>
          </w:tcPr>
          <w:p w14:paraId="7661477B" w14:textId="77777777" w:rsidR="00407BA9" w:rsidRPr="008B266F" w:rsidRDefault="00407BA9" w:rsidP="000555CD">
            <w:pPr>
              <w:widowControl w:val="0"/>
              <w:numPr>
                <w:ilvl w:val="0"/>
                <w:numId w:val="38"/>
              </w:numPr>
              <w:tabs>
                <w:tab w:val="num" w:pos="180"/>
              </w:tabs>
              <w:spacing w:before="0" w:line="276" w:lineRule="auto"/>
              <w:ind w:left="0" w:firstLine="0"/>
              <w:jc w:val="center"/>
              <w:outlineLvl w:val="2"/>
              <w:rPr>
                <w:b/>
                <w:bCs/>
                <w:sz w:val="20"/>
                <w:szCs w:val="20"/>
              </w:rPr>
            </w:pPr>
            <w:bookmarkStart w:id="52" w:name="_Toc409695894"/>
            <w:bookmarkStart w:id="53" w:name="_Toc413737910"/>
            <w:bookmarkStart w:id="54" w:name="_Toc418672290"/>
            <w:bookmarkStart w:id="55" w:name="_Toc453832513"/>
            <w:bookmarkEnd w:id="52"/>
            <w:bookmarkEnd w:id="53"/>
            <w:bookmarkEnd w:id="54"/>
            <w:bookmarkEnd w:id="55"/>
          </w:p>
        </w:tc>
        <w:tc>
          <w:tcPr>
            <w:tcW w:w="4076" w:type="dxa"/>
            <w:vAlign w:val="center"/>
          </w:tcPr>
          <w:p w14:paraId="0D002BF4" w14:textId="77777777" w:rsidR="00407BA9" w:rsidRPr="008B266F" w:rsidRDefault="00407BA9" w:rsidP="00E04657">
            <w:pPr>
              <w:widowControl w:val="0"/>
              <w:spacing w:before="0" w:line="276" w:lineRule="auto"/>
              <w:rPr>
                <w:sz w:val="20"/>
                <w:szCs w:val="20"/>
              </w:rPr>
            </w:pPr>
          </w:p>
        </w:tc>
        <w:tc>
          <w:tcPr>
            <w:tcW w:w="1700" w:type="dxa"/>
            <w:vAlign w:val="center"/>
          </w:tcPr>
          <w:p w14:paraId="5AA2E344" w14:textId="77777777" w:rsidR="00407BA9" w:rsidRPr="008B266F" w:rsidRDefault="00407BA9" w:rsidP="00E04657">
            <w:pPr>
              <w:widowControl w:val="0"/>
              <w:spacing w:before="0" w:line="276" w:lineRule="auto"/>
              <w:rPr>
                <w:sz w:val="20"/>
                <w:szCs w:val="20"/>
              </w:rPr>
            </w:pPr>
          </w:p>
        </w:tc>
        <w:tc>
          <w:tcPr>
            <w:tcW w:w="1700" w:type="dxa"/>
            <w:vAlign w:val="center"/>
          </w:tcPr>
          <w:p w14:paraId="35F58750" w14:textId="77777777" w:rsidR="00407BA9" w:rsidRPr="008B266F" w:rsidRDefault="00407BA9" w:rsidP="00E04657">
            <w:pPr>
              <w:widowControl w:val="0"/>
              <w:spacing w:before="0" w:line="276" w:lineRule="auto"/>
              <w:rPr>
                <w:sz w:val="20"/>
                <w:szCs w:val="20"/>
              </w:rPr>
            </w:pPr>
          </w:p>
        </w:tc>
        <w:tc>
          <w:tcPr>
            <w:tcW w:w="1342" w:type="dxa"/>
            <w:vAlign w:val="center"/>
          </w:tcPr>
          <w:p w14:paraId="2754D936" w14:textId="77777777" w:rsidR="00407BA9" w:rsidRPr="008B266F" w:rsidRDefault="00407BA9" w:rsidP="00E04657">
            <w:pPr>
              <w:widowControl w:val="0"/>
              <w:spacing w:before="0" w:line="276" w:lineRule="auto"/>
              <w:jc w:val="center"/>
              <w:rPr>
                <w:sz w:val="20"/>
                <w:szCs w:val="20"/>
              </w:rPr>
            </w:pPr>
          </w:p>
        </w:tc>
      </w:tr>
      <w:tr w:rsidR="00407BA9" w:rsidRPr="008B266F" w14:paraId="2D3634BD" w14:textId="77777777" w:rsidTr="00E04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758"/>
        </w:trPr>
        <w:tc>
          <w:tcPr>
            <w:tcW w:w="742" w:type="dxa"/>
            <w:vAlign w:val="center"/>
          </w:tcPr>
          <w:p w14:paraId="78B27AED" w14:textId="77777777" w:rsidR="00407BA9" w:rsidRPr="008B266F" w:rsidRDefault="00407BA9" w:rsidP="000555CD">
            <w:pPr>
              <w:widowControl w:val="0"/>
              <w:numPr>
                <w:ilvl w:val="0"/>
                <w:numId w:val="38"/>
              </w:numPr>
              <w:tabs>
                <w:tab w:val="num" w:pos="180"/>
              </w:tabs>
              <w:spacing w:before="0" w:line="276" w:lineRule="auto"/>
              <w:ind w:left="0" w:firstLine="0"/>
              <w:jc w:val="center"/>
              <w:outlineLvl w:val="2"/>
              <w:rPr>
                <w:b/>
                <w:bCs/>
                <w:sz w:val="20"/>
                <w:szCs w:val="20"/>
              </w:rPr>
            </w:pPr>
          </w:p>
        </w:tc>
        <w:tc>
          <w:tcPr>
            <w:tcW w:w="4076" w:type="dxa"/>
            <w:vAlign w:val="center"/>
          </w:tcPr>
          <w:p w14:paraId="7222C5AA" w14:textId="77777777" w:rsidR="00407BA9" w:rsidRPr="008B266F" w:rsidRDefault="00407BA9" w:rsidP="00E04657">
            <w:pPr>
              <w:widowControl w:val="0"/>
              <w:spacing w:before="0" w:line="276" w:lineRule="auto"/>
              <w:rPr>
                <w:sz w:val="20"/>
                <w:szCs w:val="20"/>
              </w:rPr>
            </w:pPr>
          </w:p>
        </w:tc>
        <w:tc>
          <w:tcPr>
            <w:tcW w:w="1700" w:type="dxa"/>
            <w:vAlign w:val="center"/>
          </w:tcPr>
          <w:p w14:paraId="3B05F66E" w14:textId="77777777" w:rsidR="00407BA9" w:rsidRPr="008B266F" w:rsidRDefault="00407BA9" w:rsidP="00E04657">
            <w:pPr>
              <w:widowControl w:val="0"/>
              <w:spacing w:before="0" w:line="276" w:lineRule="auto"/>
              <w:rPr>
                <w:sz w:val="20"/>
                <w:szCs w:val="20"/>
              </w:rPr>
            </w:pPr>
          </w:p>
        </w:tc>
        <w:tc>
          <w:tcPr>
            <w:tcW w:w="1700" w:type="dxa"/>
            <w:vAlign w:val="center"/>
          </w:tcPr>
          <w:p w14:paraId="6ECBB48C" w14:textId="77777777" w:rsidR="00407BA9" w:rsidRPr="008B266F" w:rsidRDefault="00407BA9" w:rsidP="00E04657">
            <w:pPr>
              <w:widowControl w:val="0"/>
              <w:spacing w:before="0" w:line="276" w:lineRule="auto"/>
              <w:rPr>
                <w:sz w:val="20"/>
                <w:szCs w:val="20"/>
              </w:rPr>
            </w:pPr>
          </w:p>
        </w:tc>
        <w:tc>
          <w:tcPr>
            <w:tcW w:w="1342" w:type="dxa"/>
            <w:vAlign w:val="center"/>
          </w:tcPr>
          <w:p w14:paraId="17DA4FDB" w14:textId="77777777" w:rsidR="00407BA9" w:rsidRPr="008B266F" w:rsidRDefault="00407BA9" w:rsidP="00E04657">
            <w:pPr>
              <w:widowControl w:val="0"/>
              <w:spacing w:before="0" w:line="276" w:lineRule="auto"/>
              <w:jc w:val="center"/>
              <w:rPr>
                <w:sz w:val="20"/>
                <w:szCs w:val="20"/>
              </w:rPr>
            </w:pPr>
          </w:p>
        </w:tc>
      </w:tr>
    </w:tbl>
    <w:p w14:paraId="139208A2" w14:textId="77777777" w:rsidR="00407BA9" w:rsidRPr="008B266F" w:rsidRDefault="00407BA9" w:rsidP="00E04657">
      <w:pPr>
        <w:widowControl w:val="0"/>
        <w:spacing w:before="0" w:line="276" w:lineRule="auto"/>
        <w:jc w:val="left"/>
        <w:rPr>
          <w:sz w:val="20"/>
          <w:szCs w:val="20"/>
        </w:rPr>
      </w:pPr>
      <w:r w:rsidRPr="008B266F">
        <w:rPr>
          <w:sz w:val="20"/>
          <w:szCs w:val="20"/>
        </w:rPr>
        <w:t>W załączeniu przedkładam dokumenty (referencje) potwierdzające, że ww. umowy zostały wykonane należycie.</w:t>
      </w:r>
    </w:p>
    <w:p w14:paraId="6461FDC0" w14:textId="77777777" w:rsidR="00407BA9" w:rsidRPr="008B266F" w:rsidRDefault="00407BA9" w:rsidP="00E04657">
      <w:pPr>
        <w:widowControl w:val="0"/>
        <w:spacing w:before="0" w:line="276" w:lineRule="auto"/>
        <w:rPr>
          <w:sz w:val="20"/>
          <w:szCs w:val="20"/>
        </w:rPr>
      </w:pPr>
      <w:r w:rsidRPr="008B266F">
        <w:rPr>
          <w:sz w:val="20"/>
          <w:szCs w:val="20"/>
        </w:rPr>
        <w:t>Pola niezapisane należy przekreślić</w:t>
      </w:r>
    </w:p>
    <w:p w14:paraId="1E5092DB" w14:textId="77777777" w:rsidR="00407BA9" w:rsidRPr="008B266F" w:rsidRDefault="00407BA9" w:rsidP="00E04657">
      <w:pPr>
        <w:widowControl w:val="0"/>
        <w:spacing w:before="0" w:line="276" w:lineRule="auto"/>
        <w:rPr>
          <w:sz w:val="20"/>
          <w:szCs w:val="20"/>
        </w:rPr>
      </w:pPr>
    </w:p>
    <w:p w14:paraId="141EA8D0" w14:textId="77777777" w:rsidR="00407BA9" w:rsidRPr="008B266F" w:rsidRDefault="00407BA9" w:rsidP="00E04657">
      <w:pPr>
        <w:widowControl w:val="0"/>
        <w:spacing w:before="0" w:line="276" w:lineRule="auto"/>
        <w:rPr>
          <w:sz w:val="20"/>
          <w:szCs w:val="20"/>
        </w:rPr>
      </w:pPr>
    </w:p>
    <w:p w14:paraId="773EF173" w14:textId="77777777" w:rsidR="00407BA9" w:rsidRPr="008B266F" w:rsidRDefault="00407BA9" w:rsidP="00E04657">
      <w:pPr>
        <w:widowControl w:val="0"/>
        <w:spacing w:before="0" w:line="276" w:lineRule="auto"/>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07BA9" w:rsidRPr="008B266F" w14:paraId="7E97FAD9" w14:textId="77777777" w:rsidTr="00E04657">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4C1CA54" w14:textId="77777777" w:rsidR="00407BA9" w:rsidRPr="008B266F" w:rsidRDefault="00407BA9" w:rsidP="00E04657">
            <w:pPr>
              <w:widowControl w:val="0"/>
              <w:spacing w:before="0" w:line="276" w:lineRule="auto"/>
              <w:jc w:val="center"/>
              <w:rPr>
                <w:sz w:val="20"/>
                <w:szCs w:val="20"/>
              </w:rPr>
            </w:pPr>
            <w:r w:rsidRPr="008B266F">
              <w:rPr>
                <w:sz w:val="20"/>
                <w:szCs w:val="20"/>
              </w:rPr>
              <w:fldChar w:fldCharType="begin">
                <w:ffData>
                  <w:name w:val="Tekst16"/>
                  <w:enabled/>
                  <w:calcOnExit w:val="0"/>
                  <w:textInput/>
                </w:ffData>
              </w:fldChar>
            </w:r>
            <w:r w:rsidRPr="008B266F">
              <w:rPr>
                <w:sz w:val="20"/>
                <w:szCs w:val="20"/>
              </w:rPr>
              <w:instrText xml:space="preserve"> FORMTEXT </w:instrText>
            </w:r>
            <w:r w:rsidRPr="008B266F">
              <w:rPr>
                <w:sz w:val="20"/>
                <w:szCs w:val="20"/>
              </w:rPr>
            </w:r>
            <w:r w:rsidRPr="008B266F">
              <w:rPr>
                <w:sz w:val="20"/>
                <w:szCs w:val="20"/>
              </w:rPr>
              <w:fldChar w:fldCharType="separate"/>
            </w:r>
            <w:r w:rsidRPr="008B266F">
              <w:rPr>
                <w:noProof/>
                <w:sz w:val="20"/>
                <w:szCs w:val="20"/>
              </w:rPr>
              <w:t> </w:t>
            </w:r>
            <w:r w:rsidRPr="008B266F">
              <w:rPr>
                <w:noProof/>
                <w:sz w:val="20"/>
                <w:szCs w:val="20"/>
              </w:rPr>
              <w:t> </w:t>
            </w:r>
            <w:r w:rsidRPr="008B266F">
              <w:rPr>
                <w:noProof/>
                <w:sz w:val="20"/>
                <w:szCs w:val="20"/>
              </w:rPr>
              <w:t> </w:t>
            </w:r>
            <w:r w:rsidRPr="008B266F">
              <w:rPr>
                <w:noProof/>
                <w:sz w:val="20"/>
                <w:szCs w:val="20"/>
              </w:rPr>
              <w:t> </w:t>
            </w:r>
            <w:r w:rsidRPr="008B266F">
              <w:rPr>
                <w:noProof/>
                <w:sz w:val="20"/>
                <w:szCs w:val="20"/>
              </w:rPr>
              <w:t> </w:t>
            </w:r>
            <w:r w:rsidRPr="008B266F">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597BD49A" w14:textId="77777777" w:rsidR="00407BA9" w:rsidRPr="008B266F" w:rsidRDefault="00407BA9" w:rsidP="00E04657">
            <w:pPr>
              <w:widowControl w:val="0"/>
              <w:spacing w:before="0" w:line="276" w:lineRule="auto"/>
              <w:jc w:val="center"/>
              <w:rPr>
                <w:sz w:val="20"/>
                <w:szCs w:val="20"/>
              </w:rPr>
            </w:pPr>
          </w:p>
        </w:tc>
      </w:tr>
      <w:tr w:rsidR="00407BA9" w:rsidRPr="008B266F" w14:paraId="47C9C4EE" w14:textId="77777777" w:rsidTr="00E04657">
        <w:trPr>
          <w:trHeight w:val="70"/>
          <w:jc w:val="center"/>
        </w:trPr>
        <w:tc>
          <w:tcPr>
            <w:tcW w:w="4059" w:type="dxa"/>
            <w:hideMark/>
          </w:tcPr>
          <w:p w14:paraId="277F4E0B" w14:textId="77777777" w:rsidR="00407BA9" w:rsidRPr="008B266F" w:rsidRDefault="00407BA9" w:rsidP="00E04657">
            <w:pPr>
              <w:widowControl w:val="0"/>
              <w:spacing w:before="0" w:line="276" w:lineRule="auto"/>
              <w:jc w:val="center"/>
              <w:rPr>
                <w:b/>
                <w:sz w:val="20"/>
                <w:szCs w:val="20"/>
              </w:rPr>
            </w:pPr>
            <w:r w:rsidRPr="008B266F">
              <w:rPr>
                <w:b/>
                <w:sz w:val="20"/>
                <w:szCs w:val="20"/>
              </w:rPr>
              <w:t>miejscowość i data</w:t>
            </w:r>
          </w:p>
        </w:tc>
        <w:tc>
          <w:tcPr>
            <w:tcW w:w="4060" w:type="dxa"/>
            <w:hideMark/>
          </w:tcPr>
          <w:p w14:paraId="59E1D589" w14:textId="77777777" w:rsidR="00407BA9" w:rsidRPr="008B266F" w:rsidRDefault="00407BA9" w:rsidP="00E04657">
            <w:pPr>
              <w:widowControl w:val="0"/>
              <w:spacing w:before="0" w:line="276" w:lineRule="auto"/>
              <w:jc w:val="center"/>
              <w:rPr>
                <w:b/>
                <w:sz w:val="20"/>
                <w:szCs w:val="20"/>
              </w:rPr>
            </w:pPr>
            <w:r w:rsidRPr="008B266F">
              <w:rPr>
                <w:b/>
                <w:sz w:val="20"/>
                <w:szCs w:val="20"/>
              </w:rPr>
              <w:t>Pieczęć imienna i podpis przedstawiciela(i) Wykonawcy</w:t>
            </w:r>
          </w:p>
        </w:tc>
      </w:tr>
    </w:tbl>
    <w:p w14:paraId="2294C856" w14:textId="77777777" w:rsidR="00407BA9" w:rsidRPr="008B266F" w:rsidRDefault="00407BA9" w:rsidP="00E04657">
      <w:pPr>
        <w:spacing w:before="0" w:line="276" w:lineRule="auto"/>
        <w:jc w:val="left"/>
        <w:rPr>
          <w:b/>
          <w:bCs/>
          <w:caps/>
          <w:sz w:val="20"/>
          <w:szCs w:val="20"/>
          <w:u w:val="single"/>
        </w:rPr>
      </w:pPr>
      <w:r w:rsidRPr="008B266F">
        <w:rPr>
          <w:sz w:val="20"/>
          <w:szCs w:val="20"/>
        </w:rPr>
        <w:br w:type="page"/>
      </w:r>
    </w:p>
    <w:p w14:paraId="40D657F8" w14:textId="77777777" w:rsidR="00407BA9" w:rsidRPr="008B266F" w:rsidRDefault="00407BA9" w:rsidP="00E04657">
      <w:pPr>
        <w:pStyle w:val="Spiszacznikw"/>
        <w:spacing w:before="0" w:after="0" w:line="276" w:lineRule="auto"/>
        <w:rPr>
          <w:szCs w:val="20"/>
        </w:rPr>
      </w:pPr>
      <w:bookmarkStart w:id="56" w:name="_Toc451842369"/>
      <w:bookmarkStart w:id="57" w:name="_Toc497726885"/>
      <w:bookmarkEnd w:id="30"/>
      <w:bookmarkEnd w:id="31"/>
      <w:r w:rsidRPr="008B266F">
        <w:rPr>
          <w:szCs w:val="20"/>
        </w:rPr>
        <w:lastRenderedPageBreak/>
        <w:t>Załącznik nr 6– Arkusz z pytaniami Wykonawcy</w:t>
      </w:r>
      <w:bookmarkEnd w:id="26"/>
      <w:bookmarkEnd w:id="27"/>
      <w:bookmarkEnd w:id="28"/>
      <w:bookmarkEnd w:id="29"/>
      <w:bookmarkEnd w:id="56"/>
      <w:bookmarkEnd w:id="57"/>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07BA9" w:rsidRPr="008B266F" w14:paraId="2479C9AE" w14:textId="77777777" w:rsidTr="00E04657">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79F99EEE" w14:textId="77777777" w:rsidR="00407BA9" w:rsidRPr="008B266F" w:rsidRDefault="00407BA9" w:rsidP="00E04657">
            <w:pPr>
              <w:tabs>
                <w:tab w:val="left" w:pos="709"/>
              </w:tabs>
              <w:suppressAutoHyphens/>
              <w:overflowPunct w:val="0"/>
              <w:autoSpaceDE w:val="0"/>
              <w:autoSpaceDN w:val="0"/>
              <w:adjustRightInd w:val="0"/>
              <w:spacing w:before="0" w:line="276" w:lineRule="auto"/>
              <w:textAlignment w:val="baseline"/>
              <w:rPr>
                <w:sz w:val="20"/>
                <w:szCs w:val="20"/>
              </w:rPr>
            </w:pPr>
            <w:r w:rsidRPr="008B266F">
              <w:rPr>
                <w:sz w:val="20"/>
                <w:szCs w:val="20"/>
              </w:rPr>
              <w:t xml:space="preserve"> (pieczęć wykonawcy)</w:t>
            </w:r>
          </w:p>
        </w:tc>
        <w:tc>
          <w:tcPr>
            <w:tcW w:w="5927" w:type="dxa"/>
          </w:tcPr>
          <w:p w14:paraId="7853087E" w14:textId="77777777" w:rsidR="00407BA9" w:rsidRPr="008B266F" w:rsidRDefault="00407BA9" w:rsidP="00E04657">
            <w:pPr>
              <w:tabs>
                <w:tab w:val="left" w:pos="709"/>
              </w:tabs>
              <w:suppressAutoHyphens/>
              <w:overflowPunct w:val="0"/>
              <w:autoSpaceDE w:val="0"/>
              <w:autoSpaceDN w:val="0"/>
              <w:adjustRightInd w:val="0"/>
              <w:spacing w:before="0" w:line="276" w:lineRule="auto"/>
              <w:textAlignment w:val="baseline"/>
              <w:rPr>
                <w:sz w:val="20"/>
                <w:szCs w:val="20"/>
              </w:rPr>
            </w:pPr>
          </w:p>
        </w:tc>
      </w:tr>
    </w:tbl>
    <w:p w14:paraId="6F3ACE15" w14:textId="77777777" w:rsidR="00407BA9" w:rsidRPr="008B266F" w:rsidRDefault="00407BA9" w:rsidP="00E04657">
      <w:pPr>
        <w:tabs>
          <w:tab w:val="left" w:pos="709"/>
        </w:tabs>
        <w:spacing w:before="0" w:line="276" w:lineRule="auto"/>
        <w:rPr>
          <w:sz w:val="20"/>
          <w:szCs w:val="20"/>
        </w:rPr>
      </w:pPr>
    </w:p>
    <w:p w14:paraId="3E00EC79" w14:textId="77777777" w:rsidR="00407BA9" w:rsidRPr="008B266F" w:rsidRDefault="00407BA9" w:rsidP="00E04657">
      <w:pPr>
        <w:tabs>
          <w:tab w:val="left" w:pos="709"/>
        </w:tabs>
        <w:spacing w:before="0" w:line="276" w:lineRule="auto"/>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407BA9" w:rsidRPr="008B266F" w14:paraId="15F028FA" w14:textId="77777777" w:rsidTr="00E04657">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447CA6B6" w14:textId="77777777" w:rsidR="00407BA9" w:rsidRPr="008B266F" w:rsidRDefault="00407BA9" w:rsidP="00E04657">
            <w:pPr>
              <w:tabs>
                <w:tab w:val="left" w:pos="709"/>
                <w:tab w:val="center" w:pos="4536"/>
                <w:tab w:val="right" w:pos="9072"/>
              </w:tabs>
              <w:spacing w:before="0" w:line="276" w:lineRule="auto"/>
              <w:rPr>
                <w:b/>
                <w:bCs/>
                <w:sz w:val="20"/>
                <w:szCs w:val="20"/>
              </w:rPr>
            </w:pPr>
            <w:r w:rsidRPr="008B266F">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7D147C44" w14:textId="77777777" w:rsidR="00407BA9" w:rsidRPr="008B266F" w:rsidRDefault="00407BA9" w:rsidP="00E04657">
            <w:pPr>
              <w:tabs>
                <w:tab w:val="left" w:pos="709"/>
                <w:tab w:val="center" w:pos="4536"/>
                <w:tab w:val="right" w:pos="9072"/>
              </w:tabs>
              <w:spacing w:before="0" w:line="276" w:lineRule="auto"/>
              <w:rPr>
                <w:b/>
                <w:bCs/>
                <w:sz w:val="20"/>
                <w:szCs w:val="20"/>
              </w:rPr>
            </w:pPr>
            <w:r w:rsidRPr="008B266F">
              <w:rPr>
                <w:b/>
                <w:bCs/>
                <w:sz w:val="20"/>
                <w:szCs w:val="20"/>
              </w:rPr>
              <w:t>Treść pytania</w:t>
            </w:r>
          </w:p>
        </w:tc>
      </w:tr>
      <w:tr w:rsidR="00407BA9" w:rsidRPr="008B266F" w14:paraId="07A6C017" w14:textId="77777777" w:rsidTr="00E0465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960C46E" w14:textId="77777777" w:rsidR="00407BA9" w:rsidRPr="008B266F" w:rsidRDefault="00407BA9" w:rsidP="00E04657">
            <w:pPr>
              <w:tabs>
                <w:tab w:val="left" w:pos="709"/>
                <w:tab w:val="center" w:pos="4536"/>
                <w:tab w:val="right" w:pos="9072"/>
              </w:tabs>
              <w:spacing w:before="0" w:line="276" w:lineRule="auto"/>
              <w:rPr>
                <w:sz w:val="20"/>
                <w:szCs w:val="20"/>
              </w:rPr>
            </w:pPr>
            <w:r w:rsidRPr="008B266F">
              <w:rPr>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505C7FFC" w14:textId="77777777" w:rsidR="00407BA9" w:rsidRPr="008B266F" w:rsidRDefault="00407BA9" w:rsidP="00E04657">
            <w:pPr>
              <w:tabs>
                <w:tab w:val="left" w:pos="709"/>
                <w:tab w:val="center" w:pos="4536"/>
                <w:tab w:val="right" w:pos="9072"/>
              </w:tabs>
              <w:spacing w:before="0" w:line="276" w:lineRule="auto"/>
              <w:rPr>
                <w:sz w:val="20"/>
                <w:szCs w:val="20"/>
              </w:rPr>
            </w:pPr>
          </w:p>
        </w:tc>
      </w:tr>
      <w:tr w:rsidR="00407BA9" w:rsidRPr="008B266F" w14:paraId="6B2414B8" w14:textId="77777777" w:rsidTr="00E0465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323E828" w14:textId="77777777" w:rsidR="00407BA9" w:rsidRPr="008B266F" w:rsidRDefault="00407BA9" w:rsidP="00E04657">
            <w:pPr>
              <w:tabs>
                <w:tab w:val="left" w:pos="709"/>
                <w:tab w:val="center" w:pos="4536"/>
                <w:tab w:val="right" w:pos="9072"/>
              </w:tabs>
              <w:spacing w:before="0" w:line="276" w:lineRule="auto"/>
              <w:rPr>
                <w:sz w:val="20"/>
                <w:szCs w:val="20"/>
                <w:lang w:val="de-DE"/>
              </w:rPr>
            </w:pPr>
            <w:r w:rsidRPr="008B266F">
              <w:rPr>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338E0A0B" w14:textId="77777777" w:rsidR="00407BA9" w:rsidRPr="008B266F" w:rsidRDefault="00407BA9" w:rsidP="00E04657">
            <w:pPr>
              <w:tabs>
                <w:tab w:val="left" w:pos="709"/>
                <w:tab w:val="center" w:pos="4536"/>
                <w:tab w:val="right" w:pos="9072"/>
              </w:tabs>
              <w:spacing w:before="0" w:line="276" w:lineRule="auto"/>
              <w:rPr>
                <w:sz w:val="20"/>
                <w:szCs w:val="20"/>
              </w:rPr>
            </w:pPr>
          </w:p>
        </w:tc>
      </w:tr>
      <w:tr w:rsidR="00407BA9" w:rsidRPr="008B266F" w14:paraId="528B212A" w14:textId="77777777" w:rsidTr="00E0465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23BD70B" w14:textId="77777777" w:rsidR="00407BA9" w:rsidRPr="008B266F" w:rsidRDefault="00407BA9" w:rsidP="00E04657">
            <w:pPr>
              <w:tabs>
                <w:tab w:val="left" w:pos="709"/>
                <w:tab w:val="center" w:pos="4536"/>
                <w:tab w:val="right" w:pos="9072"/>
              </w:tabs>
              <w:spacing w:before="0" w:line="276" w:lineRule="auto"/>
              <w:rPr>
                <w:sz w:val="20"/>
                <w:szCs w:val="20"/>
                <w:lang w:val="de-DE"/>
              </w:rPr>
            </w:pPr>
            <w:r w:rsidRPr="008B266F">
              <w:rPr>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2CB5B91C" w14:textId="77777777" w:rsidR="00407BA9" w:rsidRPr="008B266F" w:rsidRDefault="00407BA9" w:rsidP="00E04657">
            <w:pPr>
              <w:tabs>
                <w:tab w:val="left" w:pos="709"/>
                <w:tab w:val="center" w:pos="4536"/>
                <w:tab w:val="right" w:pos="9072"/>
              </w:tabs>
              <w:spacing w:before="0" w:line="276" w:lineRule="auto"/>
              <w:rPr>
                <w:sz w:val="20"/>
                <w:szCs w:val="20"/>
              </w:rPr>
            </w:pPr>
          </w:p>
        </w:tc>
      </w:tr>
      <w:tr w:rsidR="00407BA9" w:rsidRPr="008B266F" w14:paraId="7D77B27B" w14:textId="77777777" w:rsidTr="00E0465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E8438BA" w14:textId="77777777" w:rsidR="00407BA9" w:rsidRPr="008B266F" w:rsidRDefault="00407BA9" w:rsidP="00E04657">
            <w:pPr>
              <w:tabs>
                <w:tab w:val="left" w:pos="709"/>
                <w:tab w:val="center" w:pos="4536"/>
                <w:tab w:val="right" w:pos="9072"/>
              </w:tabs>
              <w:spacing w:before="0" w:line="276" w:lineRule="auto"/>
              <w:rPr>
                <w:sz w:val="20"/>
                <w:szCs w:val="20"/>
                <w:lang w:val="de-DE"/>
              </w:rPr>
            </w:pPr>
            <w:r w:rsidRPr="008B266F">
              <w:rPr>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718103B2" w14:textId="77777777" w:rsidR="00407BA9" w:rsidRPr="008B266F" w:rsidRDefault="00407BA9" w:rsidP="00E04657">
            <w:pPr>
              <w:tabs>
                <w:tab w:val="left" w:pos="709"/>
                <w:tab w:val="center" w:pos="4536"/>
                <w:tab w:val="right" w:pos="9072"/>
              </w:tabs>
              <w:spacing w:before="0" w:line="276" w:lineRule="auto"/>
              <w:rPr>
                <w:sz w:val="20"/>
                <w:szCs w:val="20"/>
              </w:rPr>
            </w:pPr>
          </w:p>
        </w:tc>
      </w:tr>
      <w:tr w:rsidR="00407BA9" w:rsidRPr="008B266F" w14:paraId="23A419BC" w14:textId="77777777" w:rsidTr="00E0465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4070B65" w14:textId="77777777" w:rsidR="00407BA9" w:rsidRPr="008B266F" w:rsidRDefault="00407BA9" w:rsidP="00E04657">
            <w:pPr>
              <w:tabs>
                <w:tab w:val="left" w:pos="709"/>
                <w:tab w:val="center" w:pos="4536"/>
                <w:tab w:val="right" w:pos="9072"/>
              </w:tabs>
              <w:spacing w:before="0" w:line="276" w:lineRule="auto"/>
              <w:rPr>
                <w:sz w:val="20"/>
                <w:szCs w:val="20"/>
                <w:lang w:val="de-DE"/>
              </w:rPr>
            </w:pPr>
            <w:r w:rsidRPr="008B266F">
              <w:rPr>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4D4D257D" w14:textId="77777777" w:rsidR="00407BA9" w:rsidRPr="008B266F" w:rsidRDefault="00407BA9" w:rsidP="00E04657">
            <w:pPr>
              <w:tabs>
                <w:tab w:val="left" w:pos="709"/>
                <w:tab w:val="center" w:pos="4536"/>
                <w:tab w:val="right" w:pos="9072"/>
              </w:tabs>
              <w:spacing w:before="0" w:line="276" w:lineRule="auto"/>
              <w:rPr>
                <w:sz w:val="20"/>
                <w:szCs w:val="20"/>
              </w:rPr>
            </w:pPr>
          </w:p>
        </w:tc>
      </w:tr>
      <w:tr w:rsidR="00407BA9" w:rsidRPr="008B266F" w14:paraId="2D84CF92" w14:textId="77777777" w:rsidTr="00E0465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97BF54B" w14:textId="77777777" w:rsidR="00407BA9" w:rsidRPr="008B266F" w:rsidRDefault="00407BA9" w:rsidP="00E04657">
            <w:pPr>
              <w:tabs>
                <w:tab w:val="left" w:pos="709"/>
                <w:tab w:val="center" w:pos="4536"/>
                <w:tab w:val="right" w:pos="9072"/>
              </w:tabs>
              <w:spacing w:before="0" w:line="276" w:lineRule="auto"/>
              <w:rPr>
                <w:sz w:val="20"/>
                <w:szCs w:val="20"/>
                <w:lang w:val="de-DE"/>
              </w:rPr>
            </w:pPr>
            <w:r w:rsidRPr="008B266F">
              <w:rPr>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537E40B2" w14:textId="77777777" w:rsidR="00407BA9" w:rsidRPr="008B266F" w:rsidRDefault="00407BA9" w:rsidP="00E04657">
            <w:pPr>
              <w:tabs>
                <w:tab w:val="left" w:pos="709"/>
                <w:tab w:val="center" w:pos="4536"/>
                <w:tab w:val="right" w:pos="9072"/>
              </w:tabs>
              <w:spacing w:before="0" w:line="276" w:lineRule="auto"/>
              <w:rPr>
                <w:sz w:val="20"/>
                <w:szCs w:val="20"/>
              </w:rPr>
            </w:pPr>
          </w:p>
        </w:tc>
      </w:tr>
      <w:tr w:rsidR="00407BA9" w:rsidRPr="008B266F" w14:paraId="2C3ECCA8" w14:textId="77777777" w:rsidTr="00E04657">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B1BE4E3" w14:textId="77777777" w:rsidR="00407BA9" w:rsidRPr="008B266F" w:rsidRDefault="00407BA9" w:rsidP="00E04657">
            <w:pPr>
              <w:tabs>
                <w:tab w:val="left" w:pos="709"/>
                <w:tab w:val="center" w:pos="4536"/>
                <w:tab w:val="right" w:pos="9072"/>
              </w:tabs>
              <w:spacing w:before="0" w:line="276" w:lineRule="auto"/>
              <w:rPr>
                <w:sz w:val="20"/>
                <w:szCs w:val="20"/>
                <w:lang w:val="de-DE"/>
              </w:rPr>
            </w:pPr>
            <w:r w:rsidRPr="008B266F">
              <w:rPr>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5828B1EE" w14:textId="77777777" w:rsidR="00407BA9" w:rsidRPr="008B266F" w:rsidRDefault="00407BA9" w:rsidP="00E04657">
            <w:pPr>
              <w:tabs>
                <w:tab w:val="left" w:pos="709"/>
                <w:tab w:val="center" w:pos="4536"/>
                <w:tab w:val="right" w:pos="9072"/>
              </w:tabs>
              <w:spacing w:before="0" w:line="276" w:lineRule="auto"/>
              <w:rPr>
                <w:sz w:val="20"/>
                <w:szCs w:val="20"/>
              </w:rPr>
            </w:pPr>
          </w:p>
        </w:tc>
      </w:tr>
    </w:tbl>
    <w:p w14:paraId="003E10AB" w14:textId="77777777" w:rsidR="00407BA9" w:rsidRPr="008B266F" w:rsidRDefault="00407BA9" w:rsidP="00E04657">
      <w:pPr>
        <w:tabs>
          <w:tab w:val="left" w:pos="709"/>
        </w:tabs>
        <w:spacing w:before="0" w:line="276" w:lineRule="auto"/>
        <w:rPr>
          <w:sz w:val="20"/>
          <w:szCs w:val="20"/>
        </w:rPr>
      </w:pPr>
      <w:r w:rsidRPr="008B266F">
        <w:rPr>
          <w:sz w:val="20"/>
          <w:szCs w:val="20"/>
        </w:rPr>
        <w:t>* pola niezapisane należy przekreślić</w:t>
      </w:r>
    </w:p>
    <w:p w14:paraId="6812161C" w14:textId="77777777" w:rsidR="00407BA9" w:rsidRPr="008B266F" w:rsidRDefault="00407BA9" w:rsidP="00E04657">
      <w:pPr>
        <w:tabs>
          <w:tab w:val="left" w:pos="709"/>
        </w:tabs>
        <w:spacing w:before="0" w:line="276" w:lineRule="auto"/>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407BA9" w:rsidRPr="008B266F" w14:paraId="3DF1F843" w14:textId="77777777" w:rsidTr="00E04657">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8E70D89" w14:textId="77777777" w:rsidR="00407BA9" w:rsidRPr="008B266F" w:rsidRDefault="00407BA9" w:rsidP="00E04657">
            <w:pPr>
              <w:tabs>
                <w:tab w:val="left" w:pos="709"/>
              </w:tabs>
              <w:spacing w:before="0" w:line="276" w:lineRule="auto"/>
              <w:rPr>
                <w:sz w:val="20"/>
                <w:szCs w:val="20"/>
                <w:lang w:val="de-DE"/>
              </w:rPr>
            </w:pPr>
          </w:p>
        </w:tc>
        <w:tc>
          <w:tcPr>
            <w:tcW w:w="3546" w:type="dxa"/>
            <w:tcBorders>
              <w:top w:val="single" w:sz="4" w:space="0" w:color="auto"/>
              <w:left w:val="single" w:sz="4" w:space="0" w:color="auto"/>
              <w:bottom w:val="single" w:sz="4" w:space="0" w:color="auto"/>
              <w:right w:val="single" w:sz="4" w:space="0" w:color="auto"/>
            </w:tcBorders>
            <w:vAlign w:val="bottom"/>
          </w:tcPr>
          <w:p w14:paraId="72FF0F11" w14:textId="77777777" w:rsidR="00407BA9" w:rsidRPr="008B266F" w:rsidRDefault="00407BA9" w:rsidP="00E04657">
            <w:pPr>
              <w:tabs>
                <w:tab w:val="left" w:pos="709"/>
              </w:tabs>
              <w:spacing w:before="0" w:line="276" w:lineRule="auto"/>
              <w:rPr>
                <w:sz w:val="20"/>
                <w:szCs w:val="20"/>
              </w:rPr>
            </w:pPr>
          </w:p>
        </w:tc>
      </w:tr>
      <w:tr w:rsidR="00407BA9" w:rsidRPr="008B266F" w14:paraId="6B0C3D3B" w14:textId="77777777" w:rsidTr="00E04657">
        <w:trPr>
          <w:trHeight w:val="70"/>
          <w:jc w:val="center"/>
        </w:trPr>
        <w:tc>
          <w:tcPr>
            <w:tcW w:w="4059" w:type="dxa"/>
            <w:hideMark/>
          </w:tcPr>
          <w:p w14:paraId="06CDEA33" w14:textId="77777777" w:rsidR="00407BA9" w:rsidRPr="008B266F" w:rsidRDefault="00407BA9" w:rsidP="00E04657">
            <w:pPr>
              <w:tabs>
                <w:tab w:val="left" w:pos="709"/>
              </w:tabs>
              <w:spacing w:before="0" w:line="276" w:lineRule="auto"/>
              <w:rPr>
                <w:sz w:val="20"/>
                <w:szCs w:val="20"/>
              </w:rPr>
            </w:pPr>
            <w:r w:rsidRPr="008B266F">
              <w:rPr>
                <w:sz w:val="20"/>
                <w:szCs w:val="20"/>
              </w:rPr>
              <w:t>miejscowość i data</w:t>
            </w:r>
          </w:p>
        </w:tc>
        <w:tc>
          <w:tcPr>
            <w:tcW w:w="3546" w:type="dxa"/>
            <w:hideMark/>
          </w:tcPr>
          <w:p w14:paraId="249E616C" w14:textId="77777777" w:rsidR="00407BA9" w:rsidRPr="008B266F" w:rsidRDefault="00407BA9" w:rsidP="00E04657">
            <w:pPr>
              <w:tabs>
                <w:tab w:val="left" w:pos="709"/>
              </w:tabs>
              <w:spacing w:before="0" w:line="276" w:lineRule="auto"/>
              <w:rPr>
                <w:sz w:val="20"/>
                <w:szCs w:val="20"/>
                <w:lang w:val="de-DE"/>
              </w:rPr>
            </w:pPr>
            <w:r w:rsidRPr="008B266F">
              <w:rPr>
                <w:sz w:val="20"/>
                <w:szCs w:val="20"/>
              </w:rPr>
              <w:t>Pieczęć imienna i podpis przedstawiciela(i) Wykonawcy</w:t>
            </w:r>
          </w:p>
        </w:tc>
      </w:tr>
    </w:tbl>
    <w:p w14:paraId="4F95E7D6" w14:textId="77777777" w:rsidR="00407BA9" w:rsidRPr="008B266F" w:rsidRDefault="00407BA9" w:rsidP="00E04657">
      <w:pPr>
        <w:tabs>
          <w:tab w:val="left" w:pos="709"/>
        </w:tabs>
        <w:spacing w:before="0" w:line="276" w:lineRule="auto"/>
        <w:rPr>
          <w:sz w:val="20"/>
          <w:szCs w:val="20"/>
        </w:rPr>
      </w:pPr>
    </w:p>
    <w:p w14:paraId="44EBC9B2" w14:textId="77777777" w:rsidR="00407BA9" w:rsidRPr="008B266F" w:rsidRDefault="00407BA9" w:rsidP="00E04657">
      <w:pPr>
        <w:tabs>
          <w:tab w:val="left" w:pos="709"/>
        </w:tabs>
        <w:spacing w:before="0" w:line="276" w:lineRule="auto"/>
        <w:rPr>
          <w:sz w:val="20"/>
          <w:szCs w:val="20"/>
        </w:rPr>
      </w:pPr>
    </w:p>
    <w:p w14:paraId="24A57A0C" w14:textId="77777777" w:rsidR="00407BA9" w:rsidRPr="008B266F" w:rsidRDefault="00407BA9" w:rsidP="00E04657">
      <w:pPr>
        <w:tabs>
          <w:tab w:val="left" w:pos="709"/>
        </w:tabs>
        <w:spacing w:before="0" w:line="276" w:lineRule="auto"/>
        <w:rPr>
          <w:sz w:val="20"/>
          <w:szCs w:val="20"/>
        </w:rPr>
      </w:pPr>
    </w:p>
    <w:p w14:paraId="7B47E3AA" w14:textId="77777777" w:rsidR="00407BA9" w:rsidRPr="008B266F" w:rsidRDefault="00407BA9" w:rsidP="00E04657">
      <w:pPr>
        <w:spacing w:before="0" w:line="276" w:lineRule="auto"/>
        <w:rPr>
          <w:sz w:val="20"/>
          <w:szCs w:val="20"/>
        </w:rPr>
      </w:pPr>
    </w:p>
    <w:p w14:paraId="0FF5F1A3" w14:textId="77777777" w:rsidR="00407BA9" w:rsidRPr="008B266F" w:rsidRDefault="00407BA9" w:rsidP="00E04657">
      <w:pPr>
        <w:spacing w:before="0" w:line="276" w:lineRule="auto"/>
        <w:jc w:val="left"/>
        <w:rPr>
          <w:sz w:val="20"/>
          <w:szCs w:val="20"/>
        </w:rPr>
      </w:pPr>
    </w:p>
    <w:p w14:paraId="6943BDDF" w14:textId="77777777" w:rsidR="00407BA9" w:rsidRPr="008B266F" w:rsidRDefault="00407BA9" w:rsidP="00E04657">
      <w:pPr>
        <w:spacing w:before="0" w:line="276" w:lineRule="auto"/>
        <w:jc w:val="left"/>
        <w:rPr>
          <w:sz w:val="20"/>
          <w:szCs w:val="20"/>
        </w:rPr>
      </w:pPr>
    </w:p>
    <w:p w14:paraId="66D81509" w14:textId="77777777" w:rsidR="00407BA9" w:rsidRPr="008B266F" w:rsidRDefault="00407BA9" w:rsidP="00E04657">
      <w:pPr>
        <w:spacing w:before="0" w:line="276" w:lineRule="auto"/>
        <w:jc w:val="left"/>
        <w:rPr>
          <w:sz w:val="20"/>
          <w:szCs w:val="20"/>
        </w:rPr>
      </w:pPr>
      <w:r w:rsidRPr="008B266F">
        <w:rPr>
          <w:sz w:val="20"/>
          <w:szCs w:val="20"/>
        </w:rPr>
        <w:br w:type="page"/>
      </w:r>
    </w:p>
    <w:p w14:paraId="0AABF23C" w14:textId="77777777" w:rsidR="00407BA9" w:rsidRPr="008B266F" w:rsidRDefault="000B4CD7" w:rsidP="00E04657">
      <w:pPr>
        <w:pStyle w:val="Spiszacznikw"/>
        <w:spacing w:before="0" w:after="0" w:line="276" w:lineRule="auto"/>
        <w:rPr>
          <w:szCs w:val="20"/>
        </w:rPr>
      </w:pPr>
      <w:bookmarkStart w:id="58" w:name="_Toc497726886"/>
      <w:r w:rsidRPr="008B266F">
        <w:rPr>
          <w:szCs w:val="20"/>
        </w:rPr>
        <w:lastRenderedPageBreak/>
        <w:t>Załącznik nr 7</w:t>
      </w:r>
      <w:r w:rsidR="00407BA9" w:rsidRPr="008B266F">
        <w:rPr>
          <w:szCs w:val="20"/>
        </w:rPr>
        <w:t xml:space="preserve"> – Projekt Umowy</w:t>
      </w:r>
      <w:bookmarkEnd w:id="58"/>
    </w:p>
    <w:p w14:paraId="017893DC" w14:textId="77777777" w:rsidR="00407BA9" w:rsidRPr="008B266F" w:rsidRDefault="00407BA9" w:rsidP="00E04657">
      <w:pPr>
        <w:spacing w:before="0" w:line="276" w:lineRule="auto"/>
        <w:rPr>
          <w:sz w:val="20"/>
          <w:szCs w:val="20"/>
        </w:rPr>
      </w:pPr>
    </w:p>
    <w:p w14:paraId="70B0ACE5" w14:textId="77777777" w:rsidR="00935958" w:rsidRPr="008B266F" w:rsidRDefault="00935958" w:rsidP="00935958">
      <w:pPr>
        <w:spacing w:before="0" w:line="276" w:lineRule="auto"/>
        <w:rPr>
          <w:sz w:val="20"/>
          <w:szCs w:val="20"/>
        </w:rPr>
      </w:pPr>
    </w:p>
    <w:p w14:paraId="44E5CFA4" w14:textId="77777777" w:rsidR="00935958" w:rsidRPr="008B266F" w:rsidRDefault="00935958" w:rsidP="00935958">
      <w:pPr>
        <w:autoSpaceDE w:val="0"/>
        <w:autoSpaceDN w:val="0"/>
        <w:spacing w:before="0" w:line="276" w:lineRule="auto"/>
        <w:jc w:val="center"/>
        <w:rPr>
          <w:b/>
          <w:sz w:val="20"/>
          <w:szCs w:val="20"/>
        </w:rPr>
      </w:pPr>
      <w:r w:rsidRPr="008B266F">
        <w:rPr>
          <w:b/>
          <w:sz w:val="20"/>
          <w:szCs w:val="20"/>
        </w:rPr>
        <w:t>UMOWA Nr ……………………. - projekt</w:t>
      </w:r>
    </w:p>
    <w:p w14:paraId="3F5BA98F" w14:textId="77777777" w:rsidR="00935958" w:rsidRPr="008B266F" w:rsidRDefault="00935958" w:rsidP="00935958">
      <w:pPr>
        <w:spacing w:before="0" w:line="276" w:lineRule="auto"/>
        <w:rPr>
          <w:sz w:val="20"/>
          <w:szCs w:val="20"/>
        </w:rPr>
      </w:pPr>
    </w:p>
    <w:p w14:paraId="3A84AAC4" w14:textId="77777777" w:rsidR="00935958" w:rsidRPr="008B266F" w:rsidRDefault="00935958" w:rsidP="00935958">
      <w:pPr>
        <w:spacing w:before="0" w:line="276" w:lineRule="auto"/>
        <w:rPr>
          <w:sz w:val="20"/>
          <w:szCs w:val="20"/>
        </w:rPr>
      </w:pPr>
    </w:p>
    <w:p w14:paraId="0E97F68D" w14:textId="77777777" w:rsidR="00935958" w:rsidRPr="008B266F" w:rsidRDefault="00935958" w:rsidP="00935958">
      <w:pPr>
        <w:spacing w:before="0" w:line="276" w:lineRule="auto"/>
        <w:ind w:right="-4"/>
        <w:rPr>
          <w:sz w:val="20"/>
          <w:szCs w:val="20"/>
        </w:rPr>
      </w:pPr>
      <w:r w:rsidRPr="008B266F">
        <w:rPr>
          <w:sz w:val="20"/>
          <w:szCs w:val="20"/>
        </w:rPr>
        <w:t>zawarta w dniu ________________ roku w Świerżach Górnych pomiędzy:</w:t>
      </w:r>
    </w:p>
    <w:p w14:paraId="76DA2E6D" w14:textId="77777777" w:rsidR="00935958" w:rsidRPr="008B266F" w:rsidRDefault="00935958" w:rsidP="00935958">
      <w:pPr>
        <w:spacing w:before="0" w:line="276" w:lineRule="auto"/>
        <w:ind w:right="-4"/>
        <w:rPr>
          <w:sz w:val="20"/>
          <w:szCs w:val="20"/>
        </w:rPr>
      </w:pPr>
    </w:p>
    <w:p w14:paraId="2B33F613" w14:textId="77777777" w:rsidR="00935958" w:rsidRPr="008B266F" w:rsidRDefault="00935958" w:rsidP="00935958">
      <w:pPr>
        <w:spacing w:before="0" w:line="276" w:lineRule="auto"/>
        <w:rPr>
          <w:sz w:val="20"/>
          <w:szCs w:val="20"/>
        </w:rPr>
      </w:pPr>
      <w:r w:rsidRPr="008B266F">
        <w:rPr>
          <w:b/>
          <w:sz w:val="20"/>
          <w:szCs w:val="20"/>
        </w:rPr>
        <w:t>ENEA Centrum</w:t>
      </w:r>
      <w:r w:rsidRPr="008B266F">
        <w:rPr>
          <w:sz w:val="20"/>
          <w:szCs w:val="20"/>
        </w:rPr>
        <w:t xml:space="preserve"> </w:t>
      </w:r>
      <w:r w:rsidRPr="008B266F">
        <w:rPr>
          <w:b/>
          <w:sz w:val="20"/>
          <w:szCs w:val="20"/>
        </w:rPr>
        <w:t>sp. z o.o.</w:t>
      </w:r>
      <w:r w:rsidRPr="008B266F">
        <w:rPr>
          <w:sz w:val="20"/>
          <w:szCs w:val="20"/>
        </w:rPr>
        <w:t xml:space="preserve"> z siedzibą w Poznaniu (adres: ulica Górecka 1, 60-201 Poznań), wpisaną do Rejestru Przedsiębiorców Krajowego Rejestru Sądowego prowadzonego przez Sąd Rejonowy Poznań - Nowe Miasto i Wilda w Poznaniu, VIII Wydział Gospodarczy Krajowego Rejestru Sądowego pod numerem KRS 0000477231, o kapitale zakładowym: 3.929.000,00 złotych; NIP 777-000-28-43, REGON 630770227, zwaną dalej </w:t>
      </w:r>
      <w:r w:rsidRPr="008B266F">
        <w:rPr>
          <w:b/>
          <w:sz w:val="20"/>
          <w:szCs w:val="20"/>
        </w:rPr>
        <w:t>„Zamawiającym</w:t>
      </w:r>
      <w:r w:rsidRPr="008B266F">
        <w:rPr>
          <w:sz w:val="20"/>
          <w:szCs w:val="20"/>
        </w:rPr>
        <w:t>” reprezentowaną przy niniejszej czynności przez::</w:t>
      </w:r>
    </w:p>
    <w:p w14:paraId="0373EEBA" w14:textId="77777777" w:rsidR="00935958" w:rsidRPr="008B266F" w:rsidRDefault="00935958" w:rsidP="00935958">
      <w:pPr>
        <w:spacing w:before="0" w:line="276" w:lineRule="auto"/>
        <w:ind w:right="-4"/>
        <w:rPr>
          <w:sz w:val="20"/>
          <w:szCs w:val="20"/>
        </w:rPr>
      </w:pPr>
      <w:r w:rsidRPr="008B266F">
        <w:rPr>
          <w:sz w:val="20"/>
          <w:szCs w:val="20"/>
        </w:rPr>
        <w:t>____________________________________</w:t>
      </w:r>
    </w:p>
    <w:p w14:paraId="119A156A" w14:textId="77777777" w:rsidR="00935958" w:rsidRPr="008B266F" w:rsidRDefault="00935958" w:rsidP="00935958">
      <w:pPr>
        <w:spacing w:before="0" w:line="276" w:lineRule="auto"/>
        <w:ind w:right="-4"/>
        <w:rPr>
          <w:sz w:val="20"/>
          <w:szCs w:val="20"/>
        </w:rPr>
      </w:pPr>
      <w:r w:rsidRPr="008B266F">
        <w:rPr>
          <w:sz w:val="20"/>
          <w:szCs w:val="20"/>
        </w:rPr>
        <w:t>____________________________________</w:t>
      </w:r>
    </w:p>
    <w:p w14:paraId="5F342DB1" w14:textId="77777777" w:rsidR="00935958" w:rsidRPr="008B266F" w:rsidRDefault="00935958" w:rsidP="00935958">
      <w:pPr>
        <w:spacing w:before="0" w:line="276" w:lineRule="auto"/>
        <w:ind w:right="-4"/>
        <w:rPr>
          <w:sz w:val="20"/>
          <w:szCs w:val="20"/>
        </w:rPr>
      </w:pPr>
    </w:p>
    <w:p w14:paraId="6FC9C341" w14:textId="77777777" w:rsidR="00935958" w:rsidRPr="008B266F" w:rsidRDefault="00935958" w:rsidP="00935958">
      <w:pPr>
        <w:spacing w:before="0" w:line="276" w:lineRule="auto"/>
        <w:ind w:right="-4"/>
        <w:rPr>
          <w:sz w:val="20"/>
          <w:szCs w:val="20"/>
        </w:rPr>
      </w:pPr>
      <w:r w:rsidRPr="008B266F">
        <w:rPr>
          <w:sz w:val="20"/>
          <w:szCs w:val="20"/>
        </w:rPr>
        <w:t>a</w:t>
      </w:r>
    </w:p>
    <w:p w14:paraId="2A547A4B" w14:textId="77777777" w:rsidR="00935958" w:rsidRPr="008B266F" w:rsidRDefault="00935958" w:rsidP="00935958">
      <w:pPr>
        <w:spacing w:before="0" w:line="276" w:lineRule="auto"/>
        <w:ind w:right="-4"/>
        <w:rPr>
          <w:sz w:val="20"/>
          <w:szCs w:val="20"/>
        </w:rPr>
      </w:pPr>
      <w:r w:rsidRPr="008B266F">
        <w:rPr>
          <w:sz w:val="20"/>
          <w:szCs w:val="20"/>
        </w:rPr>
        <w:t>____________________________________</w:t>
      </w:r>
    </w:p>
    <w:p w14:paraId="05E45575" w14:textId="77777777" w:rsidR="00935958" w:rsidRPr="008B266F" w:rsidRDefault="00935958" w:rsidP="00935958">
      <w:pPr>
        <w:spacing w:before="0" w:line="276" w:lineRule="auto"/>
        <w:ind w:right="-4"/>
        <w:rPr>
          <w:sz w:val="20"/>
          <w:szCs w:val="20"/>
        </w:rPr>
      </w:pPr>
      <w:r w:rsidRPr="008B266F">
        <w:rPr>
          <w:sz w:val="20"/>
          <w:szCs w:val="20"/>
        </w:rPr>
        <w:t>____________________________________</w:t>
      </w:r>
    </w:p>
    <w:p w14:paraId="23AF248D" w14:textId="77777777" w:rsidR="00935958" w:rsidRPr="008B266F" w:rsidRDefault="00935958" w:rsidP="00935958">
      <w:pPr>
        <w:spacing w:before="0" w:line="276" w:lineRule="auto"/>
        <w:ind w:right="-6"/>
        <w:rPr>
          <w:sz w:val="20"/>
          <w:szCs w:val="20"/>
        </w:rPr>
      </w:pPr>
      <w:r w:rsidRPr="008B266F">
        <w:rPr>
          <w:sz w:val="20"/>
          <w:szCs w:val="20"/>
        </w:rPr>
        <w:t>zwaną dalej</w:t>
      </w:r>
      <w:r w:rsidRPr="008B266F">
        <w:rPr>
          <w:b/>
          <w:bCs/>
          <w:sz w:val="20"/>
          <w:szCs w:val="20"/>
        </w:rPr>
        <w:t xml:space="preserve"> Wykonawcą</w:t>
      </w:r>
    </w:p>
    <w:p w14:paraId="1119EDCC" w14:textId="77777777" w:rsidR="00935958" w:rsidRPr="008B266F" w:rsidRDefault="00935958" w:rsidP="00935958">
      <w:pPr>
        <w:spacing w:before="0" w:line="276" w:lineRule="auto"/>
        <w:ind w:right="-4"/>
        <w:rPr>
          <w:sz w:val="20"/>
          <w:szCs w:val="20"/>
        </w:rPr>
      </w:pPr>
    </w:p>
    <w:p w14:paraId="2AC463E8" w14:textId="77777777" w:rsidR="00935958" w:rsidRPr="008B266F" w:rsidRDefault="00935958" w:rsidP="00935958">
      <w:pPr>
        <w:spacing w:before="0" w:line="276" w:lineRule="auto"/>
        <w:ind w:right="-4"/>
        <w:rPr>
          <w:sz w:val="20"/>
          <w:szCs w:val="20"/>
        </w:rPr>
      </w:pPr>
      <w:r w:rsidRPr="008B266F">
        <w:rPr>
          <w:sz w:val="20"/>
          <w:szCs w:val="20"/>
        </w:rPr>
        <w:t xml:space="preserve">zwanymi dalej łącznie </w:t>
      </w:r>
      <w:r w:rsidRPr="008B266F">
        <w:rPr>
          <w:b/>
          <w:sz w:val="20"/>
          <w:szCs w:val="20"/>
        </w:rPr>
        <w:t>Stronami</w:t>
      </w:r>
      <w:r w:rsidRPr="008B266F">
        <w:rPr>
          <w:sz w:val="20"/>
          <w:szCs w:val="20"/>
        </w:rPr>
        <w:t>.</w:t>
      </w:r>
    </w:p>
    <w:p w14:paraId="4B3988FB" w14:textId="77777777" w:rsidR="00935958" w:rsidRPr="008B266F" w:rsidRDefault="00935958" w:rsidP="00935958">
      <w:pPr>
        <w:rPr>
          <w:sz w:val="20"/>
          <w:szCs w:val="20"/>
        </w:rPr>
      </w:pPr>
    </w:p>
    <w:p w14:paraId="7948ECE2" w14:textId="77777777" w:rsidR="00935958" w:rsidRPr="008B266F" w:rsidRDefault="00935958" w:rsidP="00935958">
      <w:pPr>
        <w:rPr>
          <w:sz w:val="20"/>
          <w:szCs w:val="20"/>
        </w:rPr>
      </w:pPr>
    </w:p>
    <w:p w14:paraId="7DB482EC" w14:textId="77777777" w:rsidR="00935958" w:rsidRPr="008B266F" w:rsidRDefault="00935958" w:rsidP="00935958">
      <w:pPr>
        <w:pStyle w:val="paragrafy"/>
        <w:spacing w:before="0" w:after="0"/>
      </w:pPr>
      <w:r w:rsidRPr="008B266F">
        <w:t>PREAMBUŁA</w:t>
      </w:r>
    </w:p>
    <w:p w14:paraId="110F9C70" w14:textId="77777777" w:rsidR="00935958" w:rsidRPr="008B266F" w:rsidRDefault="00935958" w:rsidP="00935958">
      <w:pPr>
        <w:spacing w:before="0" w:line="276" w:lineRule="auto"/>
        <w:rPr>
          <w:sz w:val="20"/>
          <w:szCs w:val="20"/>
        </w:rPr>
      </w:pPr>
    </w:p>
    <w:p w14:paraId="1EF11C2D" w14:textId="77777777" w:rsidR="00935958" w:rsidRPr="008B266F" w:rsidRDefault="00935958" w:rsidP="00935958">
      <w:pPr>
        <w:spacing w:before="0" w:line="276" w:lineRule="auto"/>
        <w:rPr>
          <w:sz w:val="20"/>
          <w:szCs w:val="20"/>
        </w:rPr>
      </w:pPr>
      <w:r w:rsidRPr="008B266F">
        <w:rPr>
          <w:sz w:val="20"/>
          <w:szCs w:val="20"/>
        </w:rPr>
        <w:t xml:space="preserve">Niniejsza umowa zostaje zawarta w wyniku zakończenia postępowania o udzielenie zamówienia pn. </w:t>
      </w:r>
      <w:r w:rsidRPr="008B266F">
        <w:rPr>
          <w:b/>
          <w:sz w:val="20"/>
          <w:szCs w:val="20"/>
        </w:rPr>
        <w:t>„Opracowanie koncepcji umożliwiającej integrację rozbudowę i zarządzenie systemami zabezpieczeń technicznych w placówkach GK ENEA</w:t>
      </w:r>
      <w:r w:rsidRPr="008B266F">
        <w:rPr>
          <w:sz w:val="20"/>
          <w:szCs w:val="20"/>
        </w:rPr>
        <w:t>”</w:t>
      </w:r>
      <w:r w:rsidRPr="008B266F" w:rsidDel="00994204">
        <w:rPr>
          <w:sz w:val="20"/>
          <w:szCs w:val="20"/>
        </w:rPr>
        <w:t xml:space="preserve"> </w:t>
      </w:r>
      <w:r w:rsidRPr="008B266F">
        <w:rPr>
          <w:sz w:val="20"/>
          <w:szCs w:val="20"/>
        </w:rPr>
        <w:t xml:space="preserve">znak sprawy </w:t>
      </w:r>
      <w:r w:rsidRPr="008B266F">
        <w:rPr>
          <w:b/>
          <w:sz w:val="20"/>
          <w:szCs w:val="20"/>
        </w:rPr>
        <w:t>1400/DW00/ZT/KZ/2017/0000067682</w:t>
      </w:r>
      <w:r w:rsidRPr="008B266F">
        <w:rPr>
          <w:sz w:val="20"/>
          <w:szCs w:val="20"/>
        </w:rPr>
        <w:t xml:space="preserve">, prowadzonego w trybie przetargu </w:t>
      </w:r>
      <w:bookmarkStart w:id="59" w:name="_Ref90713089"/>
      <w:r w:rsidRPr="008B266F">
        <w:rPr>
          <w:sz w:val="20"/>
          <w:szCs w:val="20"/>
        </w:rPr>
        <w:t>otwartego na podstawie regulaminu obowiązującego u Zamawiającego.</w:t>
      </w:r>
    </w:p>
    <w:p w14:paraId="22D2B9A0" w14:textId="77777777" w:rsidR="00935958" w:rsidRPr="008B266F" w:rsidRDefault="00935958" w:rsidP="00935958">
      <w:pPr>
        <w:spacing w:before="0" w:line="276" w:lineRule="auto"/>
        <w:rPr>
          <w:sz w:val="20"/>
          <w:szCs w:val="20"/>
        </w:rPr>
      </w:pPr>
    </w:p>
    <w:p w14:paraId="0927E959" w14:textId="77777777" w:rsidR="00935958" w:rsidRPr="008B266F" w:rsidRDefault="00935958" w:rsidP="00935958">
      <w:pPr>
        <w:pStyle w:val="paragrafy"/>
        <w:spacing w:before="0" w:after="0"/>
      </w:pPr>
      <w:r w:rsidRPr="008B266F">
        <w:t>§1. Przedmiot umowy</w:t>
      </w:r>
      <w:bookmarkEnd w:id="59"/>
    </w:p>
    <w:p w14:paraId="5B2FB3FA" w14:textId="77777777" w:rsidR="00935958" w:rsidRPr="008B266F" w:rsidRDefault="00935958" w:rsidP="00935958">
      <w:pPr>
        <w:numPr>
          <w:ilvl w:val="0"/>
          <w:numId w:val="28"/>
        </w:numPr>
        <w:tabs>
          <w:tab w:val="clear" w:pos="360"/>
          <w:tab w:val="num" w:pos="567"/>
        </w:tabs>
        <w:spacing w:before="0" w:line="276" w:lineRule="auto"/>
        <w:ind w:left="567" w:hanging="567"/>
        <w:rPr>
          <w:b/>
          <w:sz w:val="20"/>
          <w:szCs w:val="20"/>
        </w:rPr>
      </w:pPr>
      <w:r w:rsidRPr="008B266F">
        <w:rPr>
          <w:sz w:val="20"/>
          <w:szCs w:val="20"/>
        </w:rPr>
        <w:t xml:space="preserve">Zamawiający zleca a Wykonawca przyjmuje do wykonania usługę pn.: </w:t>
      </w:r>
      <w:r w:rsidRPr="008B266F">
        <w:rPr>
          <w:b/>
          <w:sz w:val="20"/>
          <w:szCs w:val="20"/>
        </w:rPr>
        <w:t>„Opracowanie koncepcji umożliwiającej integrację rozbudowę i zarządzenie systemami zabezpieczeń technicznych placówkach GK ENEA”.</w:t>
      </w:r>
      <w:r w:rsidRPr="008B266F" w:rsidDel="00994204">
        <w:rPr>
          <w:b/>
          <w:sz w:val="20"/>
          <w:szCs w:val="20"/>
        </w:rPr>
        <w:t xml:space="preserve"> </w:t>
      </w:r>
    </w:p>
    <w:p w14:paraId="501863F2" w14:textId="77777777" w:rsidR="00935958" w:rsidRPr="008B266F" w:rsidRDefault="00935958" w:rsidP="00935958">
      <w:pPr>
        <w:numPr>
          <w:ilvl w:val="0"/>
          <w:numId w:val="28"/>
        </w:numPr>
        <w:tabs>
          <w:tab w:val="clear" w:pos="360"/>
          <w:tab w:val="num" w:pos="567"/>
        </w:tabs>
        <w:spacing w:before="0" w:line="276" w:lineRule="auto"/>
        <w:ind w:left="567" w:hanging="567"/>
        <w:rPr>
          <w:sz w:val="20"/>
          <w:szCs w:val="20"/>
        </w:rPr>
      </w:pPr>
      <w:r w:rsidRPr="008B266F">
        <w:rPr>
          <w:sz w:val="20"/>
          <w:szCs w:val="20"/>
        </w:rPr>
        <w:t xml:space="preserve">Wykonawca zobowiązuje się do wykonania Przedmiotu umowy zgodnie ze złożoną ofertą oraz </w:t>
      </w:r>
      <w:r w:rsidRPr="008B266F">
        <w:rPr>
          <w:b/>
          <w:sz w:val="20"/>
          <w:szCs w:val="20"/>
        </w:rPr>
        <w:t>Załącznikiem nr 1</w:t>
      </w:r>
      <w:r w:rsidRPr="008B266F">
        <w:rPr>
          <w:sz w:val="20"/>
          <w:szCs w:val="20"/>
        </w:rPr>
        <w:t xml:space="preserve"> do umowy pn. </w:t>
      </w:r>
      <w:r w:rsidRPr="008B266F">
        <w:rPr>
          <w:b/>
          <w:sz w:val="20"/>
          <w:szCs w:val="20"/>
        </w:rPr>
        <w:t>„Zakres przedmiotu zamówienia”.</w:t>
      </w:r>
      <w:r w:rsidRPr="008B266F">
        <w:rPr>
          <w:sz w:val="20"/>
          <w:szCs w:val="20"/>
        </w:rPr>
        <w:t xml:space="preserve"> </w:t>
      </w:r>
      <w:bookmarkStart w:id="60" w:name="_Ref90720654"/>
    </w:p>
    <w:p w14:paraId="52BF2ADB" w14:textId="77777777" w:rsidR="00935958" w:rsidRPr="008B266F" w:rsidRDefault="00935958" w:rsidP="00935958">
      <w:pPr>
        <w:spacing w:before="0" w:line="276" w:lineRule="auto"/>
        <w:jc w:val="left"/>
        <w:rPr>
          <w:sz w:val="20"/>
          <w:szCs w:val="20"/>
        </w:rPr>
      </w:pPr>
    </w:p>
    <w:p w14:paraId="0ADBFBA3" w14:textId="77777777" w:rsidR="00935958" w:rsidRPr="008B266F" w:rsidRDefault="00935958" w:rsidP="00935958">
      <w:pPr>
        <w:pStyle w:val="paragrafy"/>
        <w:spacing w:before="0" w:after="0"/>
      </w:pPr>
      <w:r w:rsidRPr="008B266F">
        <w:t>§2. Terminy realizacji</w:t>
      </w:r>
      <w:bookmarkEnd w:id="60"/>
    </w:p>
    <w:p w14:paraId="34515B28" w14:textId="77777777" w:rsidR="00935958" w:rsidRPr="008B266F" w:rsidRDefault="00935958" w:rsidP="00935958">
      <w:pPr>
        <w:numPr>
          <w:ilvl w:val="0"/>
          <w:numId w:val="26"/>
        </w:numPr>
        <w:tabs>
          <w:tab w:val="clear" w:pos="360"/>
          <w:tab w:val="num" w:pos="567"/>
        </w:tabs>
        <w:spacing w:before="0" w:line="276" w:lineRule="auto"/>
        <w:ind w:left="567" w:hanging="567"/>
        <w:rPr>
          <w:sz w:val="20"/>
          <w:szCs w:val="20"/>
        </w:rPr>
      </w:pPr>
      <w:r w:rsidRPr="008B266F">
        <w:rPr>
          <w:sz w:val="20"/>
          <w:szCs w:val="20"/>
        </w:rPr>
        <w:t>Prace składające się na Przedmiot umowy realizowane będą w następujących terminach:</w:t>
      </w:r>
    </w:p>
    <w:p w14:paraId="3022D730" w14:textId="77777777" w:rsidR="00935958" w:rsidRPr="008B266F" w:rsidRDefault="00935958" w:rsidP="00935958">
      <w:pPr>
        <w:numPr>
          <w:ilvl w:val="1"/>
          <w:numId w:val="36"/>
        </w:numPr>
        <w:tabs>
          <w:tab w:val="left" w:pos="1134"/>
        </w:tabs>
        <w:spacing w:before="0" w:line="276" w:lineRule="auto"/>
        <w:ind w:left="1134" w:hanging="567"/>
        <w:rPr>
          <w:sz w:val="20"/>
          <w:szCs w:val="20"/>
        </w:rPr>
      </w:pPr>
      <w:r w:rsidRPr="008B266F">
        <w:rPr>
          <w:sz w:val="20"/>
          <w:szCs w:val="20"/>
        </w:rPr>
        <w:t xml:space="preserve">rozpoczęcie przedmiotu umowy – </w:t>
      </w:r>
      <w:r w:rsidRPr="008B266F">
        <w:rPr>
          <w:b/>
          <w:sz w:val="20"/>
          <w:szCs w:val="20"/>
        </w:rPr>
        <w:t>z dniem podpisania umowy</w:t>
      </w:r>
      <w:r w:rsidRPr="008B266F">
        <w:rPr>
          <w:sz w:val="20"/>
          <w:szCs w:val="20"/>
        </w:rPr>
        <w:t>;</w:t>
      </w:r>
    </w:p>
    <w:p w14:paraId="43A6151E" w14:textId="77777777" w:rsidR="00935958" w:rsidRPr="008B266F" w:rsidRDefault="00935958" w:rsidP="00935958">
      <w:pPr>
        <w:numPr>
          <w:ilvl w:val="1"/>
          <w:numId w:val="36"/>
        </w:numPr>
        <w:tabs>
          <w:tab w:val="left" w:pos="1134"/>
        </w:tabs>
        <w:spacing w:before="0" w:line="276" w:lineRule="auto"/>
        <w:ind w:left="1134" w:hanging="567"/>
        <w:rPr>
          <w:sz w:val="20"/>
          <w:szCs w:val="20"/>
        </w:rPr>
      </w:pPr>
      <w:r w:rsidRPr="008B266F">
        <w:rPr>
          <w:sz w:val="20"/>
          <w:szCs w:val="20"/>
        </w:rPr>
        <w:t xml:space="preserve">zakończenie przedmiotu umowy - </w:t>
      </w:r>
      <w:r w:rsidRPr="008B266F">
        <w:rPr>
          <w:b/>
          <w:sz w:val="20"/>
          <w:szCs w:val="20"/>
        </w:rPr>
        <w:t>do dnia 15.12.2017r</w:t>
      </w:r>
      <w:r w:rsidRPr="008B266F">
        <w:rPr>
          <w:sz w:val="20"/>
          <w:szCs w:val="20"/>
        </w:rPr>
        <w:t xml:space="preserve"> termin ten uważany będzie za dochowany przez Wykonawcę w przypadku, gdy przed jego upływem nastąpi protokolarny, bezusterkowy odbiór dokumentacji.</w:t>
      </w:r>
    </w:p>
    <w:p w14:paraId="55850114" w14:textId="77777777" w:rsidR="00935958" w:rsidRPr="008B266F" w:rsidRDefault="00935958" w:rsidP="00935958">
      <w:pPr>
        <w:numPr>
          <w:ilvl w:val="1"/>
          <w:numId w:val="36"/>
        </w:numPr>
        <w:tabs>
          <w:tab w:val="left" w:pos="1134"/>
        </w:tabs>
        <w:spacing w:before="0" w:line="276" w:lineRule="auto"/>
        <w:ind w:left="1134" w:hanging="567"/>
        <w:rPr>
          <w:sz w:val="20"/>
          <w:szCs w:val="20"/>
        </w:rPr>
      </w:pPr>
      <w:r w:rsidRPr="008B266F">
        <w:rPr>
          <w:sz w:val="20"/>
          <w:szCs w:val="20"/>
        </w:rPr>
        <w:t>ocena dokumentacji projektowej przez Zamawiającego – 7 dni roboczych od daty otrzymania dokumentacji;</w:t>
      </w:r>
    </w:p>
    <w:p w14:paraId="6A874CA8" w14:textId="77777777" w:rsidR="00935958" w:rsidRPr="008B266F" w:rsidRDefault="00935958" w:rsidP="00935958">
      <w:pPr>
        <w:numPr>
          <w:ilvl w:val="1"/>
          <w:numId w:val="36"/>
        </w:numPr>
        <w:tabs>
          <w:tab w:val="left" w:pos="1134"/>
        </w:tabs>
        <w:spacing w:before="0" w:line="276" w:lineRule="auto"/>
        <w:ind w:left="1134" w:hanging="567"/>
        <w:rPr>
          <w:sz w:val="20"/>
          <w:szCs w:val="20"/>
        </w:rPr>
      </w:pPr>
      <w:r w:rsidRPr="008B266F">
        <w:rPr>
          <w:sz w:val="20"/>
          <w:szCs w:val="20"/>
        </w:rPr>
        <w:t>ocena uwag Zamawiającego oraz przekazanie przez Wykonawcę poprawionej dokumentacji – 7 dni roboczych od daty otrzymania protokołu z oceny dokumentacji przez Zamawiającego.</w:t>
      </w:r>
    </w:p>
    <w:p w14:paraId="5ADF7829" w14:textId="77777777" w:rsidR="00935958" w:rsidRPr="008B266F" w:rsidRDefault="00935958" w:rsidP="00935958">
      <w:pPr>
        <w:widowControl w:val="0"/>
        <w:numPr>
          <w:ilvl w:val="0"/>
          <w:numId w:val="26"/>
        </w:numPr>
        <w:tabs>
          <w:tab w:val="clear" w:pos="360"/>
          <w:tab w:val="left" w:pos="0"/>
          <w:tab w:val="num" w:pos="567"/>
        </w:tabs>
        <w:suppressAutoHyphens/>
        <w:spacing w:before="0" w:line="276" w:lineRule="auto"/>
        <w:ind w:left="567" w:hanging="567"/>
        <w:rPr>
          <w:sz w:val="20"/>
          <w:szCs w:val="20"/>
        </w:rPr>
      </w:pPr>
      <w:r w:rsidRPr="008B266F">
        <w:rPr>
          <w:sz w:val="20"/>
          <w:szCs w:val="20"/>
        </w:rPr>
        <w:t xml:space="preserve">Wykonawca może wystąpić o zmianę terminów, o których mowa w ust. 1 powyżej wyłącznie </w:t>
      </w:r>
      <w:r w:rsidRPr="008B266F">
        <w:rPr>
          <w:sz w:val="20"/>
          <w:szCs w:val="20"/>
        </w:rPr>
        <w:lastRenderedPageBreak/>
        <w:t>w przypadku:</w:t>
      </w:r>
    </w:p>
    <w:p w14:paraId="4A11AF29" w14:textId="77777777" w:rsidR="00935958" w:rsidRPr="008B266F" w:rsidRDefault="00935958" w:rsidP="00935958">
      <w:pPr>
        <w:widowControl w:val="0"/>
        <w:numPr>
          <w:ilvl w:val="0"/>
          <w:numId w:val="29"/>
        </w:numPr>
        <w:tabs>
          <w:tab w:val="left" w:pos="0"/>
        </w:tabs>
        <w:spacing w:before="0" w:line="276" w:lineRule="auto"/>
        <w:ind w:left="1134" w:hanging="567"/>
        <w:rPr>
          <w:sz w:val="20"/>
          <w:szCs w:val="20"/>
        </w:rPr>
      </w:pPr>
      <w:r w:rsidRPr="008B266F">
        <w:rPr>
          <w:sz w:val="20"/>
          <w:szCs w:val="20"/>
        </w:rPr>
        <w:t>wystąpienia siły wyższej,</w:t>
      </w:r>
    </w:p>
    <w:p w14:paraId="237991D0" w14:textId="77777777" w:rsidR="00935958" w:rsidRPr="008B266F" w:rsidRDefault="00935958" w:rsidP="00935958">
      <w:pPr>
        <w:widowControl w:val="0"/>
        <w:numPr>
          <w:ilvl w:val="0"/>
          <w:numId w:val="29"/>
        </w:numPr>
        <w:tabs>
          <w:tab w:val="left" w:pos="0"/>
        </w:tabs>
        <w:spacing w:before="0" w:line="276" w:lineRule="auto"/>
        <w:ind w:left="1134" w:hanging="567"/>
        <w:rPr>
          <w:sz w:val="20"/>
          <w:szCs w:val="20"/>
        </w:rPr>
      </w:pPr>
      <w:r w:rsidRPr="008B266F">
        <w:rPr>
          <w:sz w:val="20"/>
          <w:szCs w:val="20"/>
        </w:rPr>
        <w:t>wprowadzenia przez Zamawiającego zmian w trakcie realizacji Przedmiotu umowy,</w:t>
      </w:r>
    </w:p>
    <w:p w14:paraId="09DB8AD8" w14:textId="77777777" w:rsidR="00935958" w:rsidRPr="008B266F" w:rsidRDefault="00935958" w:rsidP="00935958">
      <w:pPr>
        <w:widowControl w:val="0"/>
        <w:numPr>
          <w:ilvl w:val="0"/>
          <w:numId w:val="29"/>
        </w:numPr>
        <w:tabs>
          <w:tab w:val="left" w:pos="0"/>
        </w:tabs>
        <w:spacing w:before="0" w:line="276" w:lineRule="auto"/>
        <w:ind w:left="1134" w:hanging="567"/>
        <w:rPr>
          <w:sz w:val="20"/>
          <w:szCs w:val="20"/>
        </w:rPr>
      </w:pPr>
      <w:r w:rsidRPr="008B266F">
        <w:rPr>
          <w:sz w:val="20"/>
          <w:szCs w:val="20"/>
        </w:rPr>
        <w:t>zaistnienia innych okoliczności leżących po stronie Zamawiającego, mających wpływ na realizację Przedmiotu umowy.</w:t>
      </w:r>
    </w:p>
    <w:p w14:paraId="466A2F60" w14:textId="77777777" w:rsidR="00935958" w:rsidRPr="008B266F" w:rsidRDefault="00935958" w:rsidP="00935958">
      <w:pPr>
        <w:widowControl w:val="0"/>
        <w:numPr>
          <w:ilvl w:val="0"/>
          <w:numId w:val="26"/>
        </w:numPr>
        <w:tabs>
          <w:tab w:val="clear" w:pos="360"/>
          <w:tab w:val="left" w:pos="0"/>
          <w:tab w:val="num" w:pos="567"/>
        </w:tabs>
        <w:spacing w:before="0" w:line="276" w:lineRule="auto"/>
        <w:ind w:left="567" w:hanging="567"/>
        <w:rPr>
          <w:sz w:val="20"/>
          <w:szCs w:val="20"/>
        </w:rPr>
      </w:pPr>
      <w:r w:rsidRPr="008B266F">
        <w:rPr>
          <w:sz w:val="20"/>
          <w:szCs w:val="20"/>
        </w:rPr>
        <w:t xml:space="preserve">Każdorazowa zmiana terminów, o których mowa w ust. 1 powyżej, wymaga zawarcia przez Strony aneksu do umowy. </w:t>
      </w:r>
    </w:p>
    <w:p w14:paraId="72A84479" w14:textId="77777777" w:rsidR="00935958" w:rsidRPr="008B266F" w:rsidRDefault="00935958" w:rsidP="00935958">
      <w:pPr>
        <w:widowControl w:val="0"/>
        <w:numPr>
          <w:ilvl w:val="0"/>
          <w:numId w:val="26"/>
        </w:numPr>
        <w:tabs>
          <w:tab w:val="clear" w:pos="360"/>
          <w:tab w:val="left" w:pos="0"/>
          <w:tab w:val="num" w:pos="567"/>
        </w:tabs>
        <w:spacing w:before="0" w:line="276" w:lineRule="auto"/>
        <w:ind w:left="567" w:hanging="567"/>
        <w:rPr>
          <w:sz w:val="20"/>
          <w:szCs w:val="20"/>
        </w:rPr>
      </w:pPr>
      <w:r w:rsidRPr="008B266F">
        <w:rPr>
          <w:sz w:val="20"/>
          <w:szCs w:val="20"/>
        </w:rPr>
        <w:t xml:space="preserve">Wykonawca zobowiązany jest do informowania Zamawiającego o wszystkich okolicznościach mogących mieć wpływ na prawidłową i terminową realizację Przedmiotu umowy nie później niż następnego dnia po dniu zaistnienia danej okoliczności. </w:t>
      </w:r>
    </w:p>
    <w:p w14:paraId="3C57C48D" w14:textId="77777777" w:rsidR="00935958" w:rsidRPr="008B266F" w:rsidRDefault="00935958" w:rsidP="00935958">
      <w:pPr>
        <w:spacing w:before="0" w:line="276" w:lineRule="auto"/>
        <w:rPr>
          <w:sz w:val="20"/>
          <w:szCs w:val="20"/>
        </w:rPr>
      </w:pPr>
    </w:p>
    <w:p w14:paraId="0E1C32F6" w14:textId="77777777" w:rsidR="00935958" w:rsidRPr="008B266F" w:rsidRDefault="00935958" w:rsidP="00935958">
      <w:pPr>
        <w:pStyle w:val="paragrafy"/>
        <w:spacing w:before="0" w:after="0"/>
        <w:rPr>
          <w:bCs w:val="0"/>
        </w:rPr>
      </w:pPr>
      <w:r w:rsidRPr="008B266F">
        <w:t>§3. Przekazanie i odbiór dokumentacji</w:t>
      </w:r>
      <w:r w:rsidRPr="008B266F">
        <w:rPr>
          <w:bCs w:val="0"/>
        </w:rPr>
        <w:t xml:space="preserve"> </w:t>
      </w:r>
    </w:p>
    <w:p w14:paraId="6ADBC3C2" w14:textId="77777777" w:rsidR="00935958" w:rsidRPr="008B266F" w:rsidRDefault="00935958" w:rsidP="00935958">
      <w:pPr>
        <w:numPr>
          <w:ilvl w:val="0"/>
          <w:numId w:val="35"/>
        </w:numPr>
        <w:spacing w:before="0" w:line="276" w:lineRule="auto"/>
        <w:ind w:left="567" w:hanging="567"/>
        <w:rPr>
          <w:sz w:val="20"/>
          <w:szCs w:val="20"/>
        </w:rPr>
      </w:pPr>
      <w:r w:rsidRPr="008B266F">
        <w:rPr>
          <w:sz w:val="20"/>
          <w:szCs w:val="20"/>
        </w:rPr>
        <w:t>Wykonawca przekaże Zamawiającemu 3 egzemplarze dokumentacji w formie drukowanej oraz 2 egzemplarze dokumentacji w postaci zapisu elektronicznego na komputerowym nośniku informacji (płyty CD lub DVD, pendrive), stanowiącego każdorazowo pliki przygotowane w wersji nieedytowalnej (pliki z rozszerzeniami .pdf) oraz w wersji edytowalnej – w programach Microsoft Word lub Microsoft Excel oraz AutoCAD (pliki z rozszerzeniami .</w:t>
      </w:r>
      <w:proofErr w:type="spellStart"/>
      <w:r w:rsidRPr="008B266F">
        <w:rPr>
          <w:sz w:val="20"/>
          <w:szCs w:val="20"/>
        </w:rPr>
        <w:t>doc</w:t>
      </w:r>
      <w:proofErr w:type="spellEnd"/>
      <w:r w:rsidRPr="008B266F">
        <w:rPr>
          <w:sz w:val="20"/>
          <w:szCs w:val="20"/>
        </w:rPr>
        <w:t xml:space="preserve"> lub .xls oraz .</w:t>
      </w:r>
      <w:proofErr w:type="spellStart"/>
      <w:r w:rsidRPr="008B266F">
        <w:rPr>
          <w:sz w:val="20"/>
          <w:szCs w:val="20"/>
        </w:rPr>
        <w:t>dwg</w:t>
      </w:r>
      <w:proofErr w:type="spellEnd"/>
      <w:r w:rsidRPr="008B266F">
        <w:rPr>
          <w:sz w:val="20"/>
          <w:szCs w:val="20"/>
        </w:rPr>
        <w:t xml:space="preserve">). </w:t>
      </w:r>
    </w:p>
    <w:p w14:paraId="0BF1D2C1" w14:textId="77777777" w:rsidR="00935958" w:rsidRPr="008B266F" w:rsidRDefault="00935958" w:rsidP="00935958">
      <w:pPr>
        <w:numPr>
          <w:ilvl w:val="0"/>
          <w:numId w:val="35"/>
        </w:numPr>
        <w:spacing w:before="0" w:line="276" w:lineRule="auto"/>
        <w:ind w:left="567" w:hanging="567"/>
        <w:rPr>
          <w:sz w:val="20"/>
          <w:szCs w:val="20"/>
        </w:rPr>
      </w:pPr>
      <w:r w:rsidRPr="008B266F">
        <w:rPr>
          <w:rFonts w:eastAsia="Tahoma"/>
          <w:color w:val="000000"/>
          <w:sz w:val="20"/>
          <w:szCs w:val="20"/>
          <w:lang w:bidi="pl-PL"/>
        </w:rPr>
        <w:t>Wykonawca oświadcza, że przygotowując wersję elektroniczną dokumentacji, będzie korzystał z oprogramowania, na które posiada ważne licencje.</w:t>
      </w:r>
    </w:p>
    <w:p w14:paraId="572EF188" w14:textId="77777777" w:rsidR="00935958" w:rsidRPr="008B266F" w:rsidRDefault="00935958" w:rsidP="00935958">
      <w:pPr>
        <w:numPr>
          <w:ilvl w:val="0"/>
          <w:numId w:val="35"/>
        </w:numPr>
        <w:spacing w:before="0" w:line="276" w:lineRule="auto"/>
        <w:ind w:left="567" w:hanging="567"/>
        <w:rPr>
          <w:sz w:val="20"/>
          <w:szCs w:val="20"/>
        </w:rPr>
      </w:pPr>
      <w:r w:rsidRPr="008B266F">
        <w:rPr>
          <w:sz w:val="20"/>
          <w:szCs w:val="20"/>
        </w:rPr>
        <w:t>Dokumentacja zostanie przekazana Zamawiającemu w jego siedzibie, co zostanie potwierdzone protokołem przekazania, podpisanym przez przedstawicieli każdej ze Stron. W celu uniknięcia wszelkich wątpliwości, Strony zgodnie postanawiają, iż protokół przekazania stanowić będzie jedynie dowód fizycznego wydania Zamawiającemu dokumentacji.</w:t>
      </w:r>
    </w:p>
    <w:p w14:paraId="3EF4C9D2" w14:textId="77777777" w:rsidR="00935958" w:rsidRPr="008B266F" w:rsidRDefault="00935958" w:rsidP="00935958">
      <w:pPr>
        <w:numPr>
          <w:ilvl w:val="0"/>
          <w:numId w:val="35"/>
        </w:numPr>
        <w:spacing w:before="0" w:line="276" w:lineRule="auto"/>
        <w:ind w:left="567" w:hanging="567"/>
        <w:rPr>
          <w:sz w:val="20"/>
          <w:szCs w:val="20"/>
        </w:rPr>
      </w:pPr>
      <w:r w:rsidRPr="008B266F">
        <w:rPr>
          <w:spacing w:val="-2"/>
          <w:sz w:val="20"/>
          <w:szCs w:val="20"/>
        </w:rPr>
        <w:t>W terminie 7 dni od daty protokołu przekazania, Zamawiający dokona akceptacji przekazanej przez Wykonawcę dokumentacji bez uwag lub zastrzeżeń albo wniesie w tym samym terminie na piśmie uwagi lub zastrzeżenia. W razie braku zgłoszenia przez Zamawiającego uwag lub zastrzeżeń do przekazanej dokumentacji, uznaje się ją za zaakceptowaną i odebraną</w:t>
      </w:r>
      <w:r w:rsidRPr="008B266F">
        <w:rPr>
          <w:sz w:val="20"/>
          <w:szCs w:val="20"/>
        </w:rPr>
        <w:t>.</w:t>
      </w:r>
    </w:p>
    <w:p w14:paraId="4FEF47D8" w14:textId="77777777" w:rsidR="00935958" w:rsidRPr="008B266F" w:rsidRDefault="00935958" w:rsidP="00935958">
      <w:pPr>
        <w:numPr>
          <w:ilvl w:val="0"/>
          <w:numId w:val="35"/>
        </w:numPr>
        <w:spacing w:before="0" w:line="276" w:lineRule="auto"/>
        <w:ind w:left="567" w:hanging="567"/>
        <w:rPr>
          <w:sz w:val="20"/>
          <w:szCs w:val="20"/>
        </w:rPr>
      </w:pPr>
      <w:r w:rsidRPr="008B266F">
        <w:rPr>
          <w:sz w:val="20"/>
          <w:szCs w:val="20"/>
        </w:rPr>
        <w:t>W przypadku zgłoszenia przez Zamawiającego uwag lub zastrzeżeń do przekazanej dokumentacji, Wykonawca uwzględni uwagi lub zastrzeżenia Zamawiającego w terminie 7 dni od dnia ich zgłoszenia albo odmówi ich uwzględnienia, uzasadniając swoje stanowisko. Nie zajęcie stanowiska w wyznaczonym terminie uznaje się za odmowę ich uwzględnienia.</w:t>
      </w:r>
    </w:p>
    <w:p w14:paraId="29A3F90B" w14:textId="77777777" w:rsidR="00935958" w:rsidRPr="008B266F" w:rsidRDefault="00935958" w:rsidP="00935958">
      <w:pPr>
        <w:numPr>
          <w:ilvl w:val="0"/>
          <w:numId w:val="35"/>
        </w:numPr>
        <w:spacing w:before="0" w:line="276" w:lineRule="auto"/>
        <w:ind w:left="567" w:hanging="567"/>
        <w:rPr>
          <w:sz w:val="20"/>
          <w:szCs w:val="20"/>
        </w:rPr>
      </w:pPr>
      <w:r w:rsidRPr="008B266F">
        <w:rPr>
          <w:sz w:val="20"/>
          <w:szCs w:val="20"/>
        </w:rPr>
        <w:t>W razie uwzględnienia przez Wykonawcę wszystkich uwag lub zastrzeżeń Zamawiającego, przekazaną dokumentację uważa się za przyjętą bez konieczności dokonywania jej ponownej akceptacji przez Zamawiającego, po dokonaniu przez Zamawiającego weryfikacji wdrożenia tych uwag lub zastrzeżeń, z chwilą pisemnego potwierdzenia tego faktu.</w:t>
      </w:r>
    </w:p>
    <w:p w14:paraId="1295F118" w14:textId="77777777" w:rsidR="00935958" w:rsidRPr="008B266F" w:rsidRDefault="00935958" w:rsidP="00935958">
      <w:pPr>
        <w:numPr>
          <w:ilvl w:val="0"/>
          <w:numId w:val="35"/>
        </w:numPr>
        <w:spacing w:before="0" w:line="276" w:lineRule="auto"/>
        <w:ind w:left="567" w:hanging="567"/>
        <w:rPr>
          <w:sz w:val="20"/>
          <w:szCs w:val="20"/>
        </w:rPr>
      </w:pPr>
      <w:r w:rsidRPr="008B266F">
        <w:rPr>
          <w:sz w:val="20"/>
          <w:szCs w:val="20"/>
        </w:rPr>
        <w:t>W razie całkowitej albo częściowej odmowy uwzględnienia przez Wykonawcę uwag lub zastrzeżeń Zamawiającego co do dokumentacji, Zamawiający uprawniony jest do rozwiązania umowy ze skutkiem natychmiastowym. W takim przypadku autorskie prawa majątkowe oraz inne prawa wskazane w § 9 umowy przechodzą na Zamawiającego z chwilą złożenia przez niego oświadczenia o rozwiązaniu umowy.</w:t>
      </w:r>
    </w:p>
    <w:p w14:paraId="1D4ECDE2" w14:textId="77777777" w:rsidR="00935958" w:rsidRPr="008B266F" w:rsidRDefault="00935958" w:rsidP="00935958">
      <w:pPr>
        <w:numPr>
          <w:ilvl w:val="0"/>
          <w:numId w:val="35"/>
        </w:numPr>
        <w:spacing w:before="0" w:line="276" w:lineRule="auto"/>
        <w:ind w:left="567" w:hanging="567"/>
        <w:rPr>
          <w:sz w:val="20"/>
          <w:szCs w:val="20"/>
        </w:rPr>
      </w:pPr>
      <w:r w:rsidRPr="008B266F">
        <w:rPr>
          <w:sz w:val="20"/>
          <w:szCs w:val="20"/>
        </w:rPr>
        <w:t>Wykonawca przekaże dokumentację każdorazowo z pisemnym oświadczeniem o jej zgodności z umową, przepisami prawa oraz Polskimi Normami, a także wraz z pisemnym zapewnieniem o jej kompletności z punktu widzenia celu, któremu mają służyć.</w:t>
      </w:r>
    </w:p>
    <w:p w14:paraId="733D185C" w14:textId="77777777" w:rsidR="00935958" w:rsidRPr="008B266F" w:rsidRDefault="00935958" w:rsidP="00935958">
      <w:pPr>
        <w:spacing w:before="0" w:line="276" w:lineRule="auto"/>
        <w:ind w:left="567"/>
        <w:rPr>
          <w:sz w:val="20"/>
          <w:szCs w:val="20"/>
        </w:rPr>
      </w:pPr>
    </w:p>
    <w:p w14:paraId="09DC89A5" w14:textId="77777777" w:rsidR="00935958" w:rsidRPr="008B266F" w:rsidRDefault="00935958" w:rsidP="00935958">
      <w:pPr>
        <w:pStyle w:val="paragrafy"/>
        <w:spacing w:before="0" w:after="0"/>
      </w:pPr>
      <w:r w:rsidRPr="008B266F">
        <w:tab/>
        <w:t>§4. Oświadczenia Stron</w:t>
      </w:r>
    </w:p>
    <w:p w14:paraId="6C993B1B" w14:textId="77777777" w:rsidR="00935958" w:rsidRPr="008B266F" w:rsidRDefault="00935958" w:rsidP="00935958">
      <w:pPr>
        <w:numPr>
          <w:ilvl w:val="0"/>
          <w:numId w:val="45"/>
        </w:numPr>
        <w:tabs>
          <w:tab w:val="clear" w:pos="360"/>
          <w:tab w:val="num" w:pos="540"/>
        </w:tabs>
        <w:spacing w:before="0" w:line="276" w:lineRule="auto"/>
        <w:ind w:left="540" w:hanging="540"/>
        <w:rPr>
          <w:sz w:val="20"/>
          <w:szCs w:val="20"/>
        </w:rPr>
      </w:pPr>
      <w:r w:rsidRPr="008B266F">
        <w:rPr>
          <w:sz w:val="20"/>
          <w:szCs w:val="20"/>
        </w:rPr>
        <w:t>Wykonawca oświadcza, że jest podmiotem profesjonalnym i prowadzi działalność gospodarczą zgodną z powszechnie obowiązującymi przepisami prawa.</w:t>
      </w:r>
    </w:p>
    <w:p w14:paraId="4D7D758A" w14:textId="77777777" w:rsidR="00935958" w:rsidRPr="008B266F" w:rsidRDefault="00935958" w:rsidP="00935958">
      <w:pPr>
        <w:numPr>
          <w:ilvl w:val="0"/>
          <w:numId w:val="45"/>
        </w:numPr>
        <w:tabs>
          <w:tab w:val="clear" w:pos="360"/>
          <w:tab w:val="num" w:pos="540"/>
        </w:tabs>
        <w:spacing w:before="0" w:line="276" w:lineRule="auto"/>
        <w:ind w:left="540" w:hanging="540"/>
        <w:rPr>
          <w:sz w:val="20"/>
          <w:szCs w:val="20"/>
        </w:rPr>
      </w:pPr>
      <w:r w:rsidRPr="008B266F">
        <w:rPr>
          <w:sz w:val="20"/>
          <w:szCs w:val="20"/>
        </w:rPr>
        <w:t>Wykonawca zapewnia, że w zakresie świadczenia usług składających się na Przedmiot umowy, posiada wiedzę, doświadczenie i kwalifikacje, zespół ekspertów oraz środki niezbędne do realizacji jej przedmiotu.</w:t>
      </w:r>
    </w:p>
    <w:p w14:paraId="61131D5A" w14:textId="77777777" w:rsidR="00935958" w:rsidRPr="008B266F" w:rsidRDefault="00935958" w:rsidP="00935958">
      <w:pPr>
        <w:numPr>
          <w:ilvl w:val="0"/>
          <w:numId w:val="45"/>
        </w:numPr>
        <w:tabs>
          <w:tab w:val="clear" w:pos="360"/>
          <w:tab w:val="num" w:pos="540"/>
        </w:tabs>
        <w:spacing w:before="0" w:line="276" w:lineRule="auto"/>
        <w:ind w:left="540" w:hanging="540"/>
        <w:rPr>
          <w:sz w:val="20"/>
          <w:szCs w:val="20"/>
        </w:rPr>
      </w:pPr>
      <w:r w:rsidRPr="008B266F">
        <w:rPr>
          <w:sz w:val="20"/>
          <w:szCs w:val="20"/>
        </w:rPr>
        <w:lastRenderedPageBreak/>
        <w:t xml:space="preserve">Strony niniejszej umowy zobowiązują się do współpracy w ramach realizowanego zlecenia, opartej na wzajemnym zaufaniu oraz na bieżącej i rzetelnej informacji. </w:t>
      </w:r>
    </w:p>
    <w:p w14:paraId="3559E6F4" w14:textId="77777777" w:rsidR="00935958" w:rsidRPr="008B266F" w:rsidRDefault="00935958" w:rsidP="00935958">
      <w:pPr>
        <w:spacing w:before="0" w:line="276" w:lineRule="auto"/>
        <w:ind w:left="540"/>
        <w:rPr>
          <w:sz w:val="20"/>
          <w:szCs w:val="20"/>
        </w:rPr>
      </w:pPr>
    </w:p>
    <w:p w14:paraId="54FDEFA3" w14:textId="77777777" w:rsidR="00935958" w:rsidRPr="008B266F" w:rsidRDefault="00935958" w:rsidP="00935958">
      <w:pPr>
        <w:pStyle w:val="paragrafy"/>
        <w:spacing w:before="0" w:after="0"/>
      </w:pPr>
      <w:r w:rsidRPr="008B266F">
        <w:t>§5. Obowiązki Wykonawcy</w:t>
      </w:r>
    </w:p>
    <w:p w14:paraId="2CDF279E" w14:textId="77777777" w:rsidR="00935958" w:rsidRPr="008B266F" w:rsidRDefault="00935958" w:rsidP="00935958">
      <w:pPr>
        <w:numPr>
          <w:ilvl w:val="0"/>
          <w:numId w:val="46"/>
        </w:numPr>
        <w:tabs>
          <w:tab w:val="clear" w:pos="720"/>
          <w:tab w:val="num" w:pos="567"/>
        </w:tabs>
        <w:spacing w:before="0" w:line="276" w:lineRule="auto"/>
        <w:ind w:left="567" w:hanging="567"/>
        <w:rPr>
          <w:sz w:val="20"/>
          <w:szCs w:val="20"/>
        </w:rPr>
      </w:pPr>
      <w:r w:rsidRPr="008B266F">
        <w:rPr>
          <w:sz w:val="20"/>
          <w:szCs w:val="20"/>
        </w:rPr>
        <w:t>Wykonawca zobowiązuje się do wykonania Przedmiotu umowy zgodnie ze swoją najlepszą wiedzą i umiejętnościami oraz w sposób przyjęty w stosunkach danego rodzaju.</w:t>
      </w:r>
    </w:p>
    <w:p w14:paraId="07FFA55B" w14:textId="77777777" w:rsidR="00935958" w:rsidRPr="008B266F" w:rsidRDefault="00935958" w:rsidP="00935958">
      <w:pPr>
        <w:numPr>
          <w:ilvl w:val="0"/>
          <w:numId w:val="46"/>
        </w:numPr>
        <w:tabs>
          <w:tab w:val="clear" w:pos="720"/>
          <w:tab w:val="num" w:pos="567"/>
        </w:tabs>
        <w:spacing w:before="0" w:line="276" w:lineRule="auto"/>
        <w:ind w:left="567" w:hanging="567"/>
        <w:rPr>
          <w:sz w:val="20"/>
          <w:szCs w:val="20"/>
        </w:rPr>
      </w:pPr>
      <w:r w:rsidRPr="008B266F">
        <w:rPr>
          <w:sz w:val="20"/>
          <w:szCs w:val="20"/>
        </w:rPr>
        <w:t>Wykonawca zobowiązuje się informować Zamawiającego o przebiegu podjętych działań i ich przewidywanych skutkach.</w:t>
      </w:r>
    </w:p>
    <w:p w14:paraId="75773613" w14:textId="77777777" w:rsidR="00935958" w:rsidRPr="008B266F" w:rsidRDefault="00935958" w:rsidP="00935958">
      <w:pPr>
        <w:numPr>
          <w:ilvl w:val="0"/>
          <w:numId w:val="46"/>
        </w:numPr>
        <w:tabs>
          <w:tab w:val="clear" w:pos="720"/>
          <w:tab w:val="num" w:pos="567"/>
        </w:tabs>
        <w:spacing w:before="0" w:line="276" w:lineRule="auto"/>
        <w:ind w:left="567" w:hanging="567"/>
        <w:rPr>
          <w:sz w:val="20"/>
          <w:szCs w:val="20"/>
        </w:rPr>
      </w:pPr>
      <w:r w:rsidRPr="008B266F">
        <w:rPr>
          <w:sz w:val="20"/>
          <w:szCs w:val="20"/>
        </w:rPr>
        <w:t>Wykonawca odpowiada za wszelkie szkody poczynione Zamawiającemu lub osobom trzecim w związku z wykonaniem postanowień niniejszej umowy.</w:t>
      </w:r>
    </w:p>
    <w:p w14:paraId="79626292" w14:textId="77777777" w:rsidR="00935958" w:rsidRPr="008B266F" w:rsidRDefault="00935958" w:rsidP="00935958">
      <w:pPr>
        <w:spacing w:before="0" w:line="276" w:lineRule="auto"/>
        <w:ind w:left="567"/>
        <w:rPr>
          <w:sz w:val="20"/>
          <w:szCs w:val="20"/>
        </w:rPr>
      </w:pPr>
    </w:p>
    <w:p w14:paraId="4E6C7BFD" w14:textId="77777777" w:rsidR="00935958" w:rsidRPr="008B266F" w:rsidRDefault="00935958" w:rsidP="00935958">
      <w:pPr>
        <w:pStyle w:val="paragrafy"/>
        <w:spacing w:before="0" w:after="0"/>
      </w:pPr>
      <w:r w:rsidRPr="008B266F">
        <w:t>§6. Obowiązki Zamawiającego</w:t>
      </w:r>
    </w:p>
    <w:p w14:paraId="32DD89FA" w14:textId="77777777" w:rsidR="00935958" w:rsidRPr="008B266F" w:rsidRDefault="00935958" w:rsidP="00935958">
      <w:pPr>
        <w:numPr>
          <w:ilvl w:val="0"/>
          <w:numId w:val="47"/>
        </w:numPr>
        <w:tabs>
          <w:tab w:val="clear" w:pos="720"/>
          <w:tab w:val="num" w:pos="567"/>
        </w:tabs>
        <w:spacing w:before="0" w:line="276" w:lineRule="auto"/>
        <w:ind w:left="567" w:hanging="567"/>
        <w:rPr>
          <w:sz w:val="20"/>
          <w:szCs w:val="20"/>
        </w:rPr>
      </w:pPr>
      <w:r w:rsidRPr="008B266F">
        <w:rPr>
          <w:sz w:val="20"/>
          <w:szCs w:val="20"/>
        </w:rPr>
        <w:t>Zamawiający zobowiązuje się do współdziałania z Wykonawcą w świadczeniu usług składających się na Przedmiot umowy, w szczególności poprzez udostępnianie Wykonawcy niezbędnych informacji i dokumentów w terminie umożliwiającym Wykonawcy należyte wykonanie zleconych czynności.</w:t>
      </w:r>
    </w:p>
    <w:p w14:paraId="78031954" w14:textId="77777777" w:rsidR="00935958" w:rsidRPr="008B266F" w:rsidRDefault="00935958" w:rsidP="00935958">
      <w:pPr>
        <w:tabs>
          <w:tab w:val="left" w:pos="4275"/>
        </w:tabs>
        <w:spacing w:before="0" w:line="276" w:lineRule="auto"/>
        <w:ind w:left="567"/>
        <w:rPr>
          <w:sz w:val="20"/>
          <w:szCs w:val="20"/>
        </w:rPr>
      </w:pPr>
    </w:p>
    <w:p w14:paraId="29EF9FBB" w14:textId="77777777" w:rsidR="00935958" w:rsidRPr="008B266F" w:rsidRDefault="00935958" w:rsidP="00935958">
      <w:pPr>
        <w:pStyle w:val="paragrafy"/>
        <w:spacing w:before="0" w:after="0"/>
      </w:pPr>
      <w:r w:rsidRPr="008B266F">
        <w:t>§7. Wynagrodzenie</w:t>
      </w:r>
    </w:p>
    <w:p w14:paraId="68CF9848" w14:textId="77777777" w:rsidR="00935958" w:rsidRPr="008B266F" w:rsidRDefault="00935958" w:rsidP="00935958">
      <w:pPr>
        <w:pStyle w:val="Tekstpodstawowywcity"/>
        <w:keepNext w:val="0"/>
        <w:numPr>
          <w:ilvl w:val="0"/>
          <w:numId w:val="34"/>
        </w:numPr>
        <w:tabs>
          <w:tab w:val="clear" w:pos="720"/>
          <w:tab w:val="num" w:pos="567"/>
        </w:tabs>
        <w:spacing w:before="0" w:line="276" w:lineRule="auto"/>
        <w:ind w:left="567" w:hanging="567"/>
      </w:pPr>
      <w:r w:rsidRPr="008B266F">
        <w:t>Za prawidłowe i terminowe wykonanie Przedmiotu umowy Wykonawca otrzyma wynagrodzenie ryczałtowe w wysokości: ……………………………………………… netto (słownie: …………………………….. ).</w:t>
      </w:r>
    </w:p>
    <w:p w14:paraId="7F11E9B4" w14:textId="77777777" w:rsidR="00935958" w:rsidRPr="008B266F" w:rsidRDefault="00935958" w:rsidP="00935958">
      <w:pPr>
        <w:numPr>
          <w:ilvl w:val="0"/>
          <w:numId w:val="34"/>
        </w:numPr>
        <w:tabs>
          <w:tab w:val="clear" w:pos="720"/>
          <w:tab w:val="num" w:pos="567"/>
        </w:tabs>
        <w:spacing w:before="0" w:line="276" w:lineRule="auto"/>
        <w:ind w:left="567" w:hanging="567"/>
        <w:rPr>
          <w:sz w:val="20"/>
          <w:szCs w:val="20"/>
        </w:rPr>
      </w:pPr>
      <w:r w:rsidRPr="008B266F">
        <w:rPr>
          <w:sz w:val="20"/>
          <w:szCs w:val="20"/>
        </w:rPr>
        <w:t>Do kwoty Wynagrodzenia zostanie doliczony podatek od towarów i usług w wysokości określonej obowiązującymi przepisami.</w:t>
      </w:r>
    </w:p>
    <w:p w14:paraId="6D3F9FA4" w14:textId="77777777" w:rsidR="00935958" w:rsidRPr="008B266F" w:rsidRDefault="00935958" w:rsidP="00935958">
      <w:pPr>
        <w:numPr>
          <w:ilvl w:val="0"/>
          <w:numId w:val="34"/>
        </w:numPr>
        <w:tabs>
          <w:tab w:val="clear" w:pos="720"/>
          <w:tab w:val="num" w:pos="567"/>
        </w:tabs>
        <w:spacing w:before="0" w:line="276" w:lineRule="auto"/>
        <w:ind w:left="567" w:hanging="567"/>
        <w:rPr>
          <w:spacing w:val="-4"/>
          <w:sz w:val="20"/>
          <w:szCs w:val="20"/>
        </w:rPr>
      </w:pPr>
      <w:r w:rsidRPr="008B266F">
        <w:rPr>
          <w:spacing w:val="-4"/>
          <w:sz w:val="20"/>
          <w:szCs w:val="20"/>
        </w:rPr>
        <w:t>Zamawiający jest podatnikiem VAT o numerze identyfikacyjnym NIP: ………………………..</w:t>
      </w:r>
    </w:p>
    <w:p w14:paraId="3CDC3D28" w14:textId="77777777" w:rsidR="00935958" w:rsidRPr="008B266F" w:rsidRDefault="00935958" w:rsidP="00935958">
      <w:pPr>
        <w:numPr>
          <w:ilvl w:val="0"/>
          <w:numId w:val="34"/>
        </w:numPr>
        <w:tabs>
          <w:tab w:val="clear" w:pos="720"/>
          <w:tab w:val="num" w:pos="567"/>
        </w:tabs>
        <w:spacing w:before="0" w:line="276" w:lineRule="auto"/>
        <w:ind w:left="567" w:hanging="567"/>
        <w:rPr>
          <w:spacing w:val="-5"/>
          <w:sz w:val="20"/>
          <w:szCs w:val="20"/>
        </w:rPr>
      </w:pPr>
      <w:r w:rsidRPr="008B266F">
        <w:rPr>
          <w:spacing w:val="-5"/>
          <w:sz w:val="20"/>
          <w:szCs w:val="20"/>
        </w:rPr>
        <w:t xml:space="preserve">Wykonawca jest podatnikiem VAT o numerze identyfikacyjnym NIP: </w:t>
      </w:r>
      <w:r w:rsidRPr="008B266F">
        <w:rPr>
          <w:b/>
          <w:spacing w:val="-5"/>
          <w:sz w:val="20"/>
          <w:szCs w:val="20"/>
          <w:shd w:val="clear" w:color="auto" w:fill="FFFFFF"/>
        </w:rPr>
        <w:t>………………….</w:t>
      </w:r>
      <w:r w:rsidRPr="008B266F">
        <w:rPr>
          <w:spacing w:val="-5"/>
          <w:sz w:val="20"/>
          <w:szCs w:val="20"/>
        </w:rPr>
        <w:t>.</w:t>
      </w:r>
    </w:p>
    <w:p w14:paraId="6822F4A1" w14:textId="77777777" w:rsidR="00935958" w:rsidRPr="008B266F" w:rsidRDefault="00935958" w:rsidP="00935958">
      <w:pPr>
        <w:spacing w:before="0" w:line="276" w:lineRule="auto"/>
        <w:ind w:left="567"/>
        <w:rPr>
          <w:spacing w:val="-5"/>
          <w:sz w:val="20"/>
          <w:szCs w:val="20"/>
        </w:rPr>
      </w:pPr>
    </w:p>
    <w:p w14:paraId="200FC12C" w14:textId="77777777" w:rsidR="00935958" w:rsidRPr="008B266F" w:rsidRDefault="00935958" w:rsidP="00935958">
      <w:pPr>
        <w:pStyle w:val="paragrafy"/>
        <w:spacing w:before="0" w:after="0"/>
      </w:pPr>
      <w:r w:rsidRPr="008B266F">
        <w:t>§8. Warunki płatności</w:t>
      </w:r>
    </w:p>
    <w:p w14:paraId="1772720E" w14:textId="77777777" w:rsidR="00935958" w:rsidRPr="008B266F" w:rsidRDefault="00935958" w:rsidP="00935958">
      <w:pPr>
        <w:numPr>
          <w:ilvl w:val="0"/>
          <w:numId w:val="27"/>
        </w:numPr>
        <w:tabs>
          <w:tab w:val="clear" w:pos="360"/>
        </w:tabs>
        <w:spacing w:before="0" w:line="276" w:lineRule="auto"/>
        <w:ind w:left="567" w:hanging="567"/>
        <w:rPr>
          <w:sz w:val="20"/>
          <w:szCs w:val="20"/>
        </w:rPr>
      </w:pPr>
      <w:r w:rsidRPr="008B266F">
        <w:rPr>
          <w:sz w:val="20"/>
          <w:szCs w:val="20"/>
        </w:rPr>
        <w:t xml:space="preserve">Podstawą dokonania zapłaty Wynagrodzenia będzie faktura wystawiona przez Wykonawcę zgodnie z postanowieniami niniejszej Umowy. </w:t>
      </w:r>
    </w:p>
    <w:p w14:paraId="1C8E37FD" w14:textId="77777777" w:rsidR="00935958" w:rsidRPr="008B266F" w:rsidRDefault="00935958" w:rsidP="00935958">
      <w:pPr>
        <w:numPr>
          <w:ilvl w:val="0"/>
          <w:numId w:val="27"/>
        </w:numPr>
        <w:tabs>
          <w:tab w:val="clear" w:pos="360"/>
          <w:tab w:val="num" w:pos="567"/>
        </w:tabs>
        <w:spacing w:before="0" w:line="276" w:lineRule="auto"/>
        <w:ind w:left="567" w:hanging="567"/>
        <w:rPr>
          <w:sz w:val="20"/>
          <w:szCs w:val="20"/>
        </w:rPr>
      </w:pPr>
      <w:r w:rsidRPr="008B266F">
        <w:rPr>
          <w:sz w:val="20"/>
          <w:szCs w:val="20"/>
        </w:rPr>
        <w:t xml:space="preserve">Wykonawca wystawi fakturę po podpisaniu przez Strony umowy protokołu odbioru, </w:t>
      </w:r>
    </w:p>
    <w:p w14:paraId="1706A188" w14:textId="77777777" w:rsidR="00935958" w:rsidRPr="008B266F" w:rsidRDefault="00935958" w:rsidP="00935958">
      <w:pPr>
        <w:numPr>
          <w:ilvl w:val="0"/>
          <w:numId w:val="27"/>
        </w:numPr>
        <w:tabs>
          <w:tab w:val="clear" w:pos="360"/>
          <w:tab w:val="num" w:pos="567"/>
        </w:tabs>
        <w:spacing w:before="0" w:line="276" w:lineRule="auto"/>
        <w:ind w:left="567" w:hanging="567"/>
        <w:rPr>
          <w:sz w:val="20"/>
          <w:szCs w:val="20"/>
        </w:rPr>
      </w:pPr>
      <w:r w:rsidRPr="008B266F">
        <w:rPr>
          <w:sz w:val="20"/>
          <w:szCs w:val="20"/>
        </w:rPr>
        <w:t xml:space="preserve">Zapłata wynagrodzenia nastąpi w ciągu 30 dni od daty doręczenia prawidłowo wystawionej faktury przez Wykonawcę na adres Zamawiającego, przelewem na rachunek bankowy Wykonawcy </w:t>
      </w:r>
      <w:r w:rsidRPr="008B266F">
        <w:rPr>
          <w:b/>
          <w:sz w:val="20"/>
          <w:szCs w:val="20"/>
        </w:rPr>
        <w:t>[należy podać numer rachunku bankowego Wykonawcy].</w:t>
      </w:r>
      <w:r w:rsidRPr="008B266F">
        <w:rPr>
          <w:sz w:val="20"/>
          <w:szCs w:val="20"/>
        </w:rPr>
        <w:t xml:space="preserve"> W przypadku, gdy termin płatności przypada w sobotę lub dzień ustawowo wolny od pracy, płatność wynagrodzenia nastąpi w pierwszy dzień roboczy przypadający po tych dniach. </w:t>
      </w:r>
    </w:p>
    <w:p w14:paraId="746F8FDB" w14:textId="77777777" w:rsidR="00935958" w:rsidRPr="008B266F" w:rsidRDefault="00935958" w:rsidP="00935958">
      <w:pPr>
        <w:numPr>
          <w:ilvl w:val="0"/>
          <w:numId w:val="27"/>
        </w:numPr>
        <w:tabs>
          <w:tab w:val="clear" w:pos="360"/>
          <w:tab w:val="num" w:pos="567"/>
        </w:tabs>
        <w:spacing w:before="0" w:line="276" w:lineRule="auto"/>
        <w:ind w:left="567" w:hanging="567"/>
        <w:rPr>
          <w:sz w:val="20"/>
          <w:szCs w:val="20"/>
        </w:rPr>
      </w:pPr>
      <w:r w:rsidRPr="008B266F">
        <w:rPr>
          <w:sz w:val="20"/>
          <w:szCs w:val="20"/>
        </w:rPr>
        <w:t>Za prawidłowo wystawioną fakturę VAT Strony uznają dokument zawierający następujące informacje:</w:t>
      </w:r>
    </w:p>
    <w:p w14:paraId="76EEC043" w14:textId="77777777" w:rsidR="00935958" w:rsidRPr="008B266F" w:rsidRDefault="00935958" w:rsidP="00935958">
      <w:pPr>
        <w:spacing w:before="0" w:line="276" w:lineRule="auto"/>
        <w:ind w:left="993" w:hanging="426"/>
        <w:rPr>
          <w:sz w:val="20"/>
          <w:szCs w:val="20"/>
        </w:rPr>
      </w:pPr>
      <w:r w:rsidRPr="008B266F">
        <w:rPr>
          <w:sz w:val="20"/>
          <w:szCs w:val="20"/>
        </w:rPr>
        <w:t>a)</w:t>
      </w:r>
      <w:r w:rsidRPr="008B266F">
        <w:rPr>
          <w:sz w:val="20"/>
          <w:szCs w:val="20"/>
        </w:rPr>
        <w:tab/>
        <w:t>numer umowy,</w:t>
      </w:r>
    </w:p>
    <w:p w14:paraId="4052C659" w14:textId="77777777" w:rsidR="00935958" w:rsidRPr="008B266F" w:rsidRDefault="00935958" w:rsidP="00935958">
      <w:pPr>
        <w:spacing w:before="0" w:line="276" w:lineRule="auto"/>
        <w:ind w:left="993" w:hanging="426"/>
        <w:rPr>
          <w:sz w:val="20"/>
          <w:szCs w:val="20"/>
        </w:rPr>
      </w:pPr>
      <w:r w:rsidRPr="008B266F">
        <w:rPr>
          <w:sz w:val="20"/>
          <w:szCs w:val="20"/>
        </w:rPr>
        <w:t>b)</w:t>
      </w:r>
      <w:r w:rsidRPr="008B266F">
        <w:rPr>
          <w:sz w:val="20"/>
          <w:szCs w:val="20"/>
        </w:rPr>
        <w:tab/>
        <w:t>numer zamówienia/zlecenia lub numer zlecenia inwestycyjnego – jeśli dotyczy,</w:t>
      </w:r>
    </w:p>
    <w:p w14:paraId="42900F7C" w14:textId="77777777" w:rsidR="00935958" w:rsidRPr="008B266F" w:rsidRDefault="00935958" w:rsidP="00935958">
      <w:pPr>
        <w:spacing w:before="0" w:line="276" w:lineRule="auto"/>
        <w:ind w:left="993" w:hanging="426"/>
        <w:rPr>
          <w:sz w:val="20"/>
          <w:szCs w:val="20"/>
        </w:rPr>
      </w:pPr>
      <w:r w:rsidRPr="008B266F">
        <w:rPr>
          <w:sz w:val="20"/>
          <w:szCs w:val="20"/>
        </w:rPr>
        <w:t>c)</w:t>
      </w:r>
      <w:r w:rsidRPr="008B266F">
        <w:rPr>
          <w:sz w:val="20"/>
          <w:szCs w:val="20"/>
        </w:rPr>
        <w:tab/>
        <w:t>numer MPK/imię i nazwisko osoby/osób podpisujących umowę/zlecenie – jeśli nie ma numeru umowy/zlecenia,</w:t>
      </w:r>
    </w:p>
    <w:p w14:paraId="2BAEE901" w14:textId="77777777" w:rsidR="00935958" w:rsidRPr="008B266F" w:rsidRDefault="00935958" w:rsidP="00935958">
      <w:pPr>
        <w:spacing w:before="0" w:line="276" w:lineRule="auto"/>
        <w:ind w:left="993" w:hanging="426"/>
        <w:rPr>
          <w:sz w:val="20"/>
          <w:szCs w:val="20"/>
        </w:rPr>
      </w:pPr>
      <w:r w:rsidRPr="008B266F">
        <w:rPr>
          <w:sz w:val="20"/>
          <w:szCs w:val="20"/>
        </w:rPr>
        <w:t>d)</w:t>
      </w:r>
      <w:r w:rsidRPr="008B266F">
        <w:rPr>
          <w:sz w:val="20"/>
          <w:szCs w:val="20"/>
        </w:rPr>
        <w:tab/>
        <w:t>nazwę komórki organizacyjnej – jeśli dotyczy,</w:t>
      </w:r>
    </w:p>
    <w:p w14:paraId="702DA6D9" w14:textId="77777777" w:rsidR="00935958" w:rsidRPr="008B266F" w:rsidRDefault="00935958" w:rsidP="00935958">
      <w:pPr>
        <w:spacing w:before="0" w:line="276" w:lineRule="auto"/>
        <w:ind w:left="993" w:hanging="426"/>
        <w:rPr>
          <w:sz w:val="20"/>
          <w:szCs w:val="20"/>
        </w:rPr>
      </w:pPr>
      <w:r w:rsidRPr="008B266F">
        <w:rPr>
          <w:sz w:val="20"/>
          <w:szCs w:val="20"/>
        </w:rPr>
        <w:t>e)</w:t>
      </w:r>
      <w:r w:rsidRPr="008B266F">
        <w:rPr>
          <w:sz w:val="20"/>
          <w:szCs w:val="20"/>
        </w:rPr>
        <w:tab/>
        <w:t>oznaczenie dokumentu/protokołu odbioru (w szczególności nr dokumentu odbioru i akceptacji zrealizowanych prac) – jeśli dotyczy.</w:t>
      </w:r>
    </w:p>
    <w:p w14:paraId="2266CAB8" w14:textId="77777777" w:rsidR="00935958" w:rsidRPr="008B266F" w:rsidRDefault="00935958" w:rsidP="00935958">
      <w:pPr>
        <w:numPr>
          <w:ilvl w:val="0"/>
          <w:numId w:val="27"/>
        </w:numPr>
        <w:tabs>
          <w:tab w:val="clear" w:pos="360"/>
          <w:tab w:val="num" w:pos="567"/>
        </w:tabs>
        <w:spacing w:before="0" w:line="276" w:lineRule="auto"/>
        <w:ind w:left="567" w:hanging="567"/>
        <w:rPr>
          <w:sz w:val="20"/>
          <w:szCs w:val="20"/>
        </w:rPr>
      </w:pPr>
      <w:r w:rsidRPr="008B266F">
        <w:rPr>
          <w:sz w:val="20"/>
          <w:szCs w:val="20"/>
        </w:rPr>
        <w:t>Faktury, o których mowa w ust. powyżej będą kierowane przez Wykonawcę na następujący adres:</w:t>
      </w:r>
    </w:p>
    <w:p w14:paraId="5C7BC04C" w14:textId="77777777" w:rsidR="00935958" w:rsidRPr="008B266F" w:rsidRDefault="00935958" w:rsidP="00935958">
      <w:pPr>
        <w:spacing w:before="0" w:line="276" w:lineRule="auto"/>
        <w:ind w:left="567"/>
        <w:jc w:val="left"/>
        <w:rPr>
          <w:b/>
          <w:sz w:val="20"/>
          <w:szCs w:val="20"/>
        </w:rPr>
      </w:pPr>
      <w:r w:rsidRPr="008B266F">
        <w:rPr>
          <w:sz w:val="20"/>
          <w:szCs w:val="20"/>
        </w:rPr>
        <w:t xml:space="preserve"> </w:t>
      </w:r>
      <w:r w:rsidRPr="008B266F">
        <w:rPr>
          <w:b/>
          <w:sz w:val="20"/>
          <w:szCs w:val="20"/>
        </w:rPr>
        <w:t>ENEA Centrum sp. z o.o.</w:t>
      </w:r>
      <w:r w:rsidRPr="008B266F">
        <w:rPr>
          <w:b/>
          <w:sz w:val="20"/>
          <w:szCs w:val="20"/>
        </w:rPr>
        <w:br/>
        <w:t xml:space="preserve"> Centrum Zarządzania Dokumentami</w:t>
      </w:r>
      <w:r w:rsidRPr="008B266F">
        <w:rPr>
          <w:b/>
          <w:sz w:val="20"/>
          <w:szCs w:val="20"/>
        </w:rPr>
        <w:br/>
        <w:t xml:space="preserve"> ul. Zacisze 28</w:t>
      </w:r>
      <w:r w:rsidRPr="008B266F">
        <w:rPr>
          <w:b/>
          <w:sz w:val="20"/>
          <w:szCs w:val="20"/>
        </w:rPr>
        <w:br/>
        <w:t xml:space="preserve"> 65-775 Zielona Góra.</w:t>
      </w:r>
    </w:p>
    <w:p w14:paraId="128CFA14" w14:textId="77777777" w:rsidR="00935958" w:rsidRPr="008B266F" w:rsidRDefault="00935958" w:rsidP="00935958">
      <w:pPr>
        <w:numPr>
          <w:ilvl w:val="0"/>
          <w:numId w:val="27"/>
        </w:numPr>
        <w:tabs>
          <w:tab w:val="clear" w:pos="360"/>
          <w:tab w:val="num" w:pos="567"/>
        </w:tabs>
        <w:spacing w:before="0" w:line="276" w:lineRule="auto"/>
        <w:ind w:left="567" w:hanging="567"/>
        <w:rPr>
          <w:sz w:val="20"/>
          <w:szCs w:val="20"/>
        </w:rPr>
      </w:pPr>
      <w:r w:rsidRPr="008B266F">
        <w:rPr>
          <w:sz w:val="20"/>
          <w:szCs w:val="20"/>
        </w:rPr>
        <w:t xml:space="preserve">Dopuszcza się przesyłanie faktur drogą elektroniczną na adres: </w:t>
      </w:r>
      <w:hyperlink r:id="rId7" w:history="1">
        <w:r w:rsidRPr="008B266F">
          <w:rPr>
            <w:rStyle w:val="Hipercze"/>
            <w:rFonts w:cs="Tahoma"/>
            <w:b/>
            <w:sz w:val="20"/>
            <w:szCs w:val="20"/>
          </w:rPr>
          <w:t>faktury.elektroniczne@enea.pl</w:t>
        </w:r>
      </w:hyperlink>
      <w:r w:rsidRPr="008B266F">
        <w:rPr>
          <w:b/>
          <w:sz w:val="20"/>
          <w:szCs w:val="20"/>
        </w:rPr>
        <w:t xml:space="preserve"> </w:t>
      </w:r>
      <w:r w:rsidRPr="008B266F">
        <w:rPr>
          <w:sz w:val="20"/>
          <w:szCs w:val="20"/>
        </w:rPr>
        <w:t>w dowolnym formacie elektronicznym, w wersji nieedytowalnej (celem zapewnienia autentyczności pochodzenia i integralności treści faktury).</w:t>
      </w:r>
    </w:p>
    <w:p w14:paraId="45629C45" w14:textId="77777777" w:rsidR="00935958" w:rsidRPr="008B266F" w:rsidRDefault="00935958" w:rsidP="00935958">
      <w:pPr>
        <w:numPr>
          <w:ilvl w:val="0"/>
          <w:numId w:val="27"/>
        </w:numPr>
        <w:tabs>
          <w:tab w:val="clear" w:pos="360"/>
          <w:tab w:val="num" w:pos="567"/>
        </w:tabs>
        <w:spacing w:before="0" w:line="276" w:lineRule="auto"/>
        <w:ind w:left="567" w:hanging="567"/>
        <w:rPr>
          <w:sz w:val="20"/>
          <w:szCs w:val="20"/>
        </w:rPr>
      </w:pPr>
      <w:r w:rsidRPr="008B266F">
        <w:rPr>
          <w:sz w:val="20"/>
          <w:szCs w:val="20"/>
        </w:rPr>
        <w:t>Za nieterminową zapłatę faktury Wykonawca może naliczyć stosowne odsetki w  wysokości zgodnej z prawem , na podstawie obowiązujących przepisów.</w:t>
      </w:r>
    </w:p>
    <w:p w14:paraId="7311D616" w14:textId="77777777" w:rsidR="00935958" w:rsidRPr="008B266F" w:rsidRDefault="00935958" w:rsidP="00935958">
      <w:pPr>
        <w:numPr>
          <w:ilvl w:val="0"/>
          <w:numId w:val="27"/>
        </w:numPr>
        <w:tabs>
          <w:tab w:val="clear" w:pos="360"/>
          <w:tab w:val="num" w:pos="567"/>
        </w:tabs>
        <w:spacing w:before="0" w:line="276" w:lineRule="auto"/>
        <w:ind w:left="567" w:hanging="567"/>
        <w:rPr>
          <w:sz w:val="20"/>
          <w:szCs w:val="20"/>
        </w:rPr>
      </w:pPr>
      <w:r w:rsidRPr="008B266F">
        <w:rPr>
          <w:sz w:val="20"/>
          <w:szCs w:val="20"/>
        </w:rPr>
        <w:lastRenderedPageBreak/>
        <w:t>Faktura wystawiona przedwcześnie, bezpodstawnie lub bez protokołu potwierdzającego odbiór prac przez Zamawiającego, nie rodzi obowiązku zapłaty.</w:t>
      </w:r>
    </w:p>
    <w:p w14:paraId="0E4EEDBA" w14:textId="77777777" w:rsidR="00935958" w:rsidRPr="008B266F" w:rsidRDefault="00935958" w:rsidP="00935958">
      <w:pPr>
        <w:numPr>
          <w:ilvl w:val="0"/>
          <w:numId w:val="27"/>
        </w:numPr>
        <w:tabs>
          <w:tab w:val="clear" w:pos="360"/>
          <w:tab w:val="num" w:pos="567"/>
        </w:tabs>
        <w:spacing w:before="0" w:line="276" w:lineRule="auto"/>
        <w:ind w:left="567" w:hanging="567"/>
        <w:rPr>
          <w:sz w:val="20"/>
          <w:szCs w:val="20"/>
        </w:rPr>
      </w:pPr>
      <w:r w:rsidRPr="008B266F">
        <w:rPr>
          <w:sz w:val="20"/>
          <w:szCs w:val="20"/>
        </w:rPr>
        <w:t>Dniem zapłaty jest dzień obciążenia rachunku bankowego Zamawiającego.</w:t>
      </w:r>
    </w:p>
    <w:p w14:paraId="0502A30F" w14:textId="77777777" w:rsidR="00935958" w:rsidRPr="008B266F" w:rsidRDefault="00935958" w:rsidP="00935958">
      <w:pPr>
        <w:spacing w:before="0" w:line="276" w:lineRule="auto"/>
        <w:ind w:left="567"/>
        <w:rPr>
          <w:sz w:val="20"/>
          <w:szCs w:val="20"/>
        </w:rPr>
      </w:pPr>
    </w:p>
    <w:p w14:paraId="5136298D" w14:textId="77777777" w:rsidR="00935958" w:rsidRPr="008B266F" w:rsidRDefault="00935958" w:rsidP="00935958">
      <w:pPr>
        <w:pStyle w:val="paragrafy"/>
        <w:spacing w:before="0" w:after="0"/>
      </w:pPr>
      <w:r w:rsidRPr="008B266F">
        <w:t>§9. Autorskie prawa majątkowe</w:t>
      </w:r>
    </w:p>
    <w:p w14:paraId="25E4DB6B" w14:textId="77777777" w:rsidR="00935958" w:rsidRPr="008B266F" w:rsidRDefault="00935958" w:rsidP="00935958">
      <w:pPr>
        <w:numPr>
          <w:ilvl w:val="0"/>
          <w:numId w:val="42"/>
        </w:numPr>
        <w:spacing w:before="0" w:line="276" w:lineRule="auto"/>
        <w:ind w:left="567" w:hanging="567"/>
        <w:rPr>
          <w:color w:val="000000"/>
          <w:sz w:val="20"/>
          <w:szCs w:val="20"/>
        </w:rPr>
      </w:pPr>
      <w:r w:rsidRPr="008B266F">
        <w:rPr>
          <w:color w:val="000000"/>
          <w:sz w:val="20"/>
          <w:szCs w:val="20"/>
        </w:rPr>
        <w:t xml:space="preserve">Przeniesienie przez </w:t>
      </w:r>
      <w:r w:rsidRPr="008B266F">
        <w:rPr>
          <w:sz w:val="20"/>
          <w:szCs w:val="20"/>
        </w:rPr>
        <w:t xml:space="preserve">Wykonawcę </w:t>
      </w:r>
      <w:r w:rsidRPr="008B266F">
        <w:rPr>
          <w:color w:val="000000"/>
          <w:sz w:val="20"/>
          <w:szCs w:val="20"/>
        </w:rPr>
        <w:t>na Zamawiającego majątkowych praw autorskich do Dokumentacji oraz do każdej z jej części, nastąpi każdorazowo z chwilą wydania Zamawiającemu przez Wykonawcę Dokumentacji lub jej poszczególnych części (w tym uzupełnień), z zastrzeżeniem poniższych postanowień.</w:t>
      </w:r>
    </w:p>
    <w:p w14:paraId="57C25F80" w14:textId="77777777" w:rsidR="00935958" w:rsidRPr="008B266F" w:rsidRDefault="00935958" w:rsidP="00935958">
      <w:pPr>
        <w:numPr>
          <w:ilvl w:val="0"/>
          <w:numId w:val="42"/>
        </w:numPr>
        <w:spacing w:before="0" w:line="276" w:lineRule="auto"/>
        <w:ind w:left="567" w:hanging="567"/>
        <w:rPr>
          <w:color w:val="000000"/>
          <w:sz w:val="20"/>
          <w:szCs w:val="20"/>
        </w:rPr>
      </w:pPr>
      <w:r w:rsidRPr="008B266F">
        <w:rPr>
          <w:color w:val="000000"/>
          <w:sz w:val="20"/>
          <w:szCs w:val="20"/>
        </w:rPr>
        <w:t>Przeniesienie autorskich praw majątkowych, o którym mowa w ust. 1 powyżej, dotyczyć będzie następujących pól eksploatacji:</w:t>
      </w:r>
    </w:p>
    <w:p w14:paraId="56D6A437" w14:textId="77777777" w:rsidR="00935958" w:rsidRPr="008B266F" w:rsidRDefault="00935958" w:rsidP="00935958">
      <w:pPr>
        <w:numPr>
          <w:ilvl w:val="0"/>
          <w:numId w:val="43"/>
        </w:numPr>
        <w:spacing w:before="0" w:line="276" w:lineRule="auto"/>
        <w:ind w:left="1134" w:hanging="567"/>
        <w:rPr>
          <w:color w:val="000000"/>
          <w:sz w:val="20"/>
          <w:szCs w:val="20"/>
        </w:rPr>
      </w:pPr>
      <w:r w:rsidRPr="008B266F">
        <w:rPr>
          <w:color w:val="000000"/>
          <w:sz w:val="20"/>
          <w:szCs w:val="20"/>
        </w:rPr>
        <w:t xml:space="preserve">w zakresie utrwalania oraz zwielokrotniania Dokumentacji oraz każdej z jej części – </w:t>
      </w:r>
      <w:r w:rsidRPr="008B266F">
        <w:rPr>
          <w:sz w:val="20"/>
          <w:szCs w:val="20"/>
        </w:rPr>
        <w:t xml:space="preserve">w zakresie utrwalania i zwielokrotniania </w:t>
      </w:r>
      <w:r w:rsidRPr="008B266F">
        <w:rPr>
          <w:color w:val="000000"/>
          <w:sz w:val="20"/>
          <w:szCs w:val="20"/>
        </w:rPr>
        <w:t xml:space="preserve">Dokumentacji </w:t>
      </w:r>
      <w:r w:rsidRPr="008B266F">
        <w:rPr>
          <w:sz w:val="20"/>
          <w:szCs w:val="20"/>
        </w:rPr>
        <w:t xml:space="preserve">oraz każdej z jej części, w postaci wytwarzania i reprodukowania egzemplarzy </w:t>
      </w:r>
      <w:r w:rsidRPr="008B266F">
        <w:rPr>
          <w:color w:val="000000"/>
          <w:sz w:val="20"/>
          <w:szCs w:val="20"/>
        </w:rPr>
        <w:t xml:space="preserve">Dokumentacji </w:t>
      </w:r>
      <w:r w:rsidRPr="008B266F">
        <w:rPr>
          <w:sz w:val="20"/>
          <w:szCs w:val="20"/>
        </w:rPr>
        <w:t>oraz każdej z jej części w każdej technice, w szczególności: na papierze – techniką drukarską, reprograficzną, za pomocą sitodruku, zapisu magnetycznego, techniką cyfrową – poprzez zamieszczanie na serwerach komputerowych, wprowadzenie do pamięci komputera (</w:t>
      </w:r>
      <w:proofErr w:type="spellStart"/>
      <w:r w:rsidRPr="008B266F">
        <w:rPr>
          <w:sz w:val="20"/>
          <w:szCs w:val="20"/>
        </w:rPr>
        <w:t>input</w:t>
      </w:r>
      <w:proofErr w:type="spellEnd"/>
      <w:r w:rsidRPr="008B266F">
        <w:rPr>
          <w:sz w:val="20"/>
          <w:szCs w:val="20"/>
        </w:rPr>
        <w:t>) jakąkolwiek techniką włącznie z tymczasową (czasową) postacią pojawiającą się np. w pamięci RAM, zwielokrotnianie postaci cyfrowej bezpośrednio lub pośrednio, w sposób stały lub czasowy, w części lub całości na wszelkich nośnikach elektronicznych znanych w chwili zawierania umowy, w szczególności na dyskietkach, ZIP, CD-ROM-ach lub CD-I, DVD, dyskach optycznych, na kliszy fotograficznej, filmowej lub magnetycznej – na fotografiach kolorowej lub czarno-białej, na slajdach, w postaci pojedynczych reprodukcji lub w albumie, w postaci egzemplarzy wykorzystanych do zapoznawania się z utworami w sposób pośredni lub bezpośredni – przy wykorzystaniu specjalnego urządzenia, np. rzutnika, komputera, poprzez skanowanie lub przekształcenie w zapis cyfrowy, w zapisie elektronicznym (digitalnym), włącznie z czynnościami przygotowawczymi do sporządzenia egzemplarzy utworów, takimi jak wykonanie klisz czy innych niezbędnych negatywów</w:t>
      </w:r>
      <w:r w:rsidRPr="008B266F">
        <w:rPr>
          <w:color w:val="000000"/>
          <w:sz w:val="20"/>
          <w:szCs w:val="20"/>
        </w:rPr>
        <w:t>,</w:t>
      </w:r>
    </w:p>
    <w:p w14:paraId="0366AF58" w14:textId="77777777" w:rsidR="00935958" w:rsidRPr="008B266F" w:rsidRDefault="00935958" w:rsidP="00935958">
      <w:pPr>
        <w:numPr>
          <w:ilvl w:val="0"/>
          <w:numId w:val="43"/>
        </w:numPr>
        <w:spacing w:before="0" w:line="276" w:lineRule="auto"/>
        <w:ind w:left="1134" w:hanging="567"/>
        <w:rPr>
          <w:color w:val="000000"/>
          <w:sz w:val="20"/>
          <w:szCs w:val="20"/>
        </w:rPr>
      </w:pPr>
      <w:r w:rsidRPr="008B266F">
        <w:rPr>
          <w:color w:val="000000"/>
          <w:sz w:val="20"/>
          <w:szCs w:val="20"/>
        </w:rPr>
        <w:t xml:space="preserve">w zakresie obrotu oryginałem albo egzemplarzami, na których Dokumentacja lub każda z jej części została utrwalona – wprowadzenie do obrotu, </w:t>
      </w:r>
      <w:r w:rsidRPr="008B266F">
        <w:rPr>
          <w:sz w:val="20"/>
          <w:szCs w:val="20"/>
        </w:rPr>
        <w:t xml:space="preserve">także w celach informacyjnych, w szczególności w formie papierowej lub w formie cyfrowej, a także poprzez użyczenie lub najem oryginału albo egzemplarzy </w:t>
      </w:r>
      <w:r w:rsidRPr="008B266F">
        <w:rPr>
          <w:color w:val="000000"/>
          <w:sz w:val="20"/>
          <w:szCs w:val="20"/>
        </w:rPr>
        <w:t xml:space="preserve">Dokumentacji </w:t>
      </w:r>
      <w:r w:rsidRPr="008B266F">
        <w:rPr>
          <w:sz w:val="20"/>
          <w:szCs w:val="20"/>
        </w:rPr>
        <w:t>lub każdej z jej części,</w:t>
      </w:r>
    </w:p>
    <w:p w14:paraId="156182E3" w14:textId="77777777" w:rsidR="00935958" w:rsidRPr="008B266F" w:rsidRDefault="00935958" w:rsidP="00935958">
      <w:pPr>
        <w:numPr>
          <w:ilvl w:val="0"/>
          <w:numId w:val="43"/>
        </w:numPr>
        <w:spacing w:before="0" w:line="276" w:lineRule="auto"/>
        <w:ind w:left="1134" w:hanging="567"/>
        <w:rPr>
          <w:color w:val="000000"/>
          <w:sz w:val="20"/>
          <w:szCs w:val="20"/>
        </w:rPr>
      </w:pPr>
      <w:r w:rsidRPr="008B266F">
        <w:rPr>
          <w:color w:val="000000"/>
          <w:sz w:val="20"/>
          <w:szCs w:val="20"/>
        </w:rPr>
        <w:t>w zakresie rozpowszechniania Dokumentacji lub każdej z jej części w sposób inny niż określony powyżej – publiczne udostępnianie, w szczególności na ogólnodostępnych wystawach, prezentacja i reklama w mediach, utrwalanie na nośnikach elektronicznych, publikacja w formie książek, albumów, broszur, a także wystawianie, wyświetlanie, odtwarzanie, nadawanie i reemitowanie w każdej możliwej formie urzeczywistnienia oraz publiczne udostępnianie Dokumentacji lub każdej z jej części w taki sposób, aby każdy mógł mieć do niej dostęp w miejscu i czasie przez siebie wybranym,</w:t>
      </w:r>
      <w:r w:rsidRPr="008B266F">
        <w:rPr>
          <w:sz w:val="20"/>
          <w:szCs w:val="20"/>
        </w:rPr>
        <w:t xml:space="preserve"> włącznie z tymczasową (czasową) postacią pojawiającą się np. w pamięci RAM</w:t>
      </w:r>
      <w:r w:rsidRPr="008B266F">
        <w:rPr>
          <w:color w:val="000000"/>
          <w:sz w:val="20"/>
          <w:szCs w:val="20"/>
        </w:rPr>
        <w:t>.</w:t>
      </w:r>
    </w:p>
    <w:p w14:paraId="58E6EF9E" w14:textId="77777777" w:rsidR="00935958" w:rsidRPr="008B266F" w:rsidRDefault="00935958" w:rsidP="00935958">
      <w:pPr>
        <w:numPr>
          <w:ilvl w:val="0"/>
          <w:numId w:val="42"/>
        </w:numPr>
        <w:spacing w:before="0" w:line="276" w:lineRule="auto"/>
        <w:ind w:left="567" w:hanging="567"/>
        <w:rPr>
          <w:color w:val="000000"/>
          <w:sz w:val="20"/>
          <w:szCs w:val="20"/>
        </w:rPr>
      </w:pPr>
      <w:r w:rsidRPr="008B266F">
        <w:rPr>
          <w:color w:val="000000"/>
          <w:sz w:val="20"/>
          <w:szCs w:val="20"/>
        </w:rPr>
        <w:t>Zamawiający będzie miał wyłączne prawo do korzystania z całości Dokumentacji sporządzonej w związku z wykonaniem umowy, a także z każdej części Dokumentacji.</w:t>
      </w:r>
    </w:p>
    <w:p w14:paraId="2E83603C" w14:textId="77777777" w:rsidR="00935958" w:rsidRPr="008B266F" w:rsidRDefault="00935958" w:rsidP="00935958">
      <w:pPr>
        <w:numPr>
          <w:ilvl w:val="0"/>
          <w:numId w:val="42"/>
        </w:numPr>
        <w:spacing w:before="0" w:line="276" w:lineRule="auto"/>
        <w:ind w:left="567" w:hanging="567"/>
        <w:rPr>
          <w:color w:val="000000"/>
          <w:sz w:val="20"/>
          <w:szCs w:val="20"/>
        </w:rPr>
      </w:pPr>
      <w:r w:rsidRPr="008B266F">
        <w:rPr>
          <w:sz w:val="20"/>
          <w:szCs w:val="20"/>
        </w:rPr>
        <w:t>Wykonawca</w:t>
      </w:r>
      <w:r w:rsidRPr="008B266F">
        <w:rPr>
          <w:color w:val="000000"/>
          <w:sz w:val="20"/>
          <w:szCs w:val="20"/>
        </w:rPr>
        <w:t xml:space="preserve"> oświadcza, iż udziela Zamawiającemu zgody na nieograniczone wykonywanie praw zależnych, związanych z Dokumentacją oraz każdą z części Dokumentacji, a w szczególności na dokonywanie przeróbek i adaptacji, w tym także na dokonywanie opracowań powstałych wskutek inspiracji dziełem. </w:t>
      </w:r>
    </w:p>
    <w:p w14:paraId="010F9D7D" w14:textId="77777777" w:rsidR="00935958" w:rsidRPr="008B266F" w:rsidRDefault="00935958" w:rsidP="00935958">
      <w:pPr>
        <w:numPr>
          <w:ilvl w:val="0"/>
          <w:numId w:val="42"/>
        </w:numPr>
        <w:spacing w:before="0" w:line="276" w:lineRule="auto"/>
        <w:ind w:left="567" w:hanging="567"/>
        <w:rPr>
          <w:color w:val="000000"/>
          <w:sz w:val="20"/>
          <w:szCs w:val="20"/>
        </w:rPr>
      </w:pPr>
      <w:r w:rsidRPr="008B266F">
        <w:rPr>
          <w:sz w:val="20"/>
          <w:szCs w:val="20"/>
        </w:rPr>
        <w:t>Wynagrodzenie za przeniesienie autorskich praw majątkowych, zgodę na wykonywanie praw zależnych, przeniesienie własności egzemplarzy Dokumentacji, jak również za dokonanie przez Wykonawcę innych czynności, o których mowa w niniejszym paragrafie, zawiera się w Wynagrodzeniu, o którym mowa w §7 umowy. Wykonawca nie jest uprawniony do otrzymania żadnego dodatkowego wynagrodzenia z tytułu czynności wymienionych powyżej, jak również za korzystanie przez Zamawiającego z </w:t>
      </w:r>
      <w:r w:rsidRPr="008B266F">
        <w:rPr>
          <w:color w:val="000000"/>
          <w:sz w:val="20"/>
          <w:szCs w:val="20"/>
        </w:rPr>
        <w:t>Dokumentacji</w:t>
      </w:r>
      <w:r w:rsidRPr="008B266F">
        <w:rPr>
          <w:sz w:val="20"/>
          <w:szCs w:val="20"/>
        </w:rPr>
        <w:t>, na wszelkich polach eksploatacji wymienionych w ust.2 powyżej.</w:t>
      </w:r>
    </w:p>
    <w:p w14:paraId="4F198705" w14:textId="77777777" w:rsidR="00935958" w:rsidRPr="008B266F" w:rsidRDefault="00935958" w:rsidP="00935958">
      <w:pPr>
        <w:numPr>
          <w:ilvl w:val="0"/>
          <w:numId w:val="42"/>
        </w:numPr>
        <w:spacing w:before="0" w:line="276" w:lineRule="auto"/>
        <w:ind w:left="567" w:hanging="567"/>
        <w:rPr>
          <w:color w:val="000000"/>
          <w:sz w:val="20"/>
          <w:szCs w:val="20"/>
        </w:rPr>
      </w:pPr>
      <w:r w:rsidRPr="008B266F">
        <w:rPr>
          <w:sz w:val="20"/>
          <w:szCs w:val="20"/>
        </w:rPr>
        <w:lastRenderedPageBreak/>
        <w:t>Wykonawca</w:t>
      </w:r>
      <w:r w:rsidRPr="008B266F">
        <w:rPr>
          <w:color w:val="000000"/>
          <w:sz w:val="20"/>
          <w:szCs w:val="20"/>
        </w:rPr>
        <w:t xml:space="preserve"> wyraża zgodę na wprowadzenie – w ramach Wynagrodzenia – w przygotowanej przez siebie Dokumentacji zmian zgodnych z zakresem niniejszej umowy.</w:t>
      </w:r>
    </w:p>
    <w:p w14:paraId="215DB704" w14:textId="77777777" w:rsidR="00935958" w:rsidRPr="008B266F" w:rsidRDefault="00935958" w:rsidP="00935958">
      <w:pPr>
        <w:numPr>
          <w:ilvl w:val="0"/>
          <w:numId w:val="42"/>
        </w:numPr>
        <w:spacing w:before="0" w:line="276" w:lineRule="auto"/>
        <w:ind w:left="567" w:hanging="567"/>
        <w:rPr>
          <w:color w:val="000000"/>
          <w:sz w:val="20"/>
          <w:szCs w:val="20"/>
        </w:rPr>
      </w:pPr>
      <w:r w:rsidRPr="008B266F">
        <w:rPr>
          <w:sz w:val="20"/>
          <w:szCs w:val="20"/>
        </w:rPr>
        <w:t>Wykonawca</w:t>
      </w:r>
      <w:r w:rsidRPr="008B266F">
        <w:rPr>
          <w:color w:val="000000"/>
          <w:sz w:val="20"/>
          <w:szCs w:val="20"/>
        </w:rPr>
        <w:t xml:space="preserve"> spowoduje, aby Dokumentacja w chwili przejścia na Zamawiającego majątkowych praw autorskich, nie była obciążona żadnymi prawami ani roszczeniami osób trzecich. </w:t>
      </w:r>
      <w:r w:rsidRPr="008B266F">
        <w:rPr>
          <w:sz w:val="20"/>
          <w:szCs w:val="20"/>
        </w:rPr>
        <w:t>Wykonawca</w:t>
      </w:r>
      <w:r w:rsidRPr="008B266F">
        <w:rPr>
          <w:color w:val="000000"/>
          <w:sz w:val="20"/>
          <w:szCs w:val="20"/>
        </w:rPr>
        <w:t xml:space="preserve"> zobowiązany będzie do zaspokojenia wszelkich roszczeń osób trzecich w związku z naruszeniem praw osób trzecich, w szczególności ich praw autorskich.</w:t>
      </w:r>
    </w:p>
    <w:p w14:paraId="2342DE7C" w14:textId="77777777" w:rsidR="00935958" w:rsidRPr="008B266F" w:rsidRDefault="00935958" w:rsidP="00935958">
      <w:pPr>
        <w:numPr>
          <w:ilvl w:val="0"/>
          <w:numId w:val="42"/>
        </w:numPr>
        <w:spacing w:before="0" w:line="276" w:lineRule="auto"/>
        <w:ind w:left="567" w:hanging="567"/>
        <w:rPr>
          <w:color w:val="000000"/>
          <w:sz w:val="20"/>
          <w:szCs w:val="20"/>
        </w:rPr>
      </w:pPr>
      <w:r w:rsidRPr="008B266F">
        <w:rPr>
          <w:color w:val="000000"/>
          <w:sz w:val="20"/>
          <w:szCs w:val="20"/>
        </w:rPr>
        <w:t xml:space="preserve">Jeżeli osoby trzecie wystąpią wobec Zamawiającego z roszczeniami dotyczącymi naruszenia praw autorskich, Zamawiający niezwłocznie powiadomi </w:t>
      </w:r>
      <w:r w:rsidRPr="008B266F">
        <w:rPr>
          <w:sz w:val="20"/>
          <w:szCs w:val="20"/>
        </w:rPr>
        <w:t>Wykonawcę</w:t>
      </w:r>
      <w:r w:rsidRPr="008B266F">
        <w:rPr>
          <w:color w:val="000000"/>
          <w:sz w:val="20"/>
          <w:szCs w:val="20"/>
        </w:rPr>
        <w:t xml:space="preserve"> o tym fakcie. W przypadku takim </w:t>
      </w:r>
      <w:r w:rsidRPr="008B266F">
        <w:rPr>
          <w:sz w:val="20"/>
          <w:szCs w:val="20"/>
        </w:rPr>
        <w:t>Wykonawca</w:t>
      </w:r>
      <w:r w:rsidRPr="008B266F">
        <w:rPr>
          <w:color w:val="000000"/>
          <w:sz w:val="20"/>
          <w:szCs w:val="20"/>
        </w:rPr>
        <w:t xml:space="preserve"> zobowiązany będzie do pokrycia wszelkich uzasadnionych kosztów poniesionych przez Zamawiającego w związku z takimi roszczeniami, w tym kosztów zastępstwa procesowego. </w:t>
      </w:r>
      <w:r w:rsidRPr="008B266F">
        <w:rPr>
          <w:sz w:val="20"/>
          <w:szCs w:val="20"/>
        </w:rPr>
        <w:t>Wykonawca</w:t>
      </w:r>
      <w:r w:rsidRPr="008B266F">
        <w:rPr>
          <w:color w:val="000000"/>
          <w:sz w:val="20"/>
          <w:szCs w:val="20"/>
        </w:rPr>
        <w:t xml:space="preserve"> może na własny koszt prowadzić niezbędne i korzystne działania, w celu obrony Zamawiającego przed powyższymi roszczeniami, jak również może, według swego uznania, wziąć czynny udział we wszelkich czynnościach związanych z ewentualnym przeciwdziałaniem kwestionowaniu praw autorskich Zamawiającego, w szczególności w korespondencji, rozmowach, sporach przed sądem lub innymi ustawowymi organami. Zamawiający zobowiązuje się umożliwić </w:t>
      </w:r>
      <w:r w:rsidRPr="008B266F">
        <w:rPr>
          <w:sz w:val="20"/>
          <w:szCs w:val="20"/>
        </w:rPr>
        <w:t>Wykonawcy</w:t>
      </w:r>
      <w:r w:rsidRPr="008B266F">
        <w:rPr>
          <w:color w:val="000000"/>
          <w:sz w:val="20"/>
          <w:szCs w:val="20"/>
        </w:rPr>
        <w:t xml:space="preserve"> udział w czynnościach opisanych powyżej w granicach obowiązujących przepisów prawa. W każdym razie Zamawiający zobowiązuje się informować </w:t>
      </w:r>
      <w:r w:rsidRPr="008B266F">
        <w:rPr>
          <w:sz w:val="20"/>
          <w:szCs w:val="20"/>
        </w:rPr>
        <w:t>Wykonawcę</w:t>
      </w:r>
      <w:r w:rsidRPr="008B266F">
        <w:rPr>
          <w:color w:val="000000"/>
          <w:sz w:val="20"/>
          <w:szCs w:val="20"/>
        </w:rPr>
        <w:t xml:space="preserve"> o znanych mu działaniach podjętych przeciwko Zamawiającego, w wyniku których osoby trzecie kwestionują prawa autorskie uzyskane przez Zamawiającego w wykonaniu niniejszej umowy.</w:t>
      </w:r>
    </w:p>
    <w:p w14:paraId="575E0034" w14:textId="77777777" w:rsidR="00935958" w:rsidRPr="008B266F" w:rsidRDefault="00935958" w:rsidP="00935958">
      <w:pPr>
        <w:numPr>
          <w:ilvl w:val="0"/>
          <w:numId w:val="42"/>
        </w:numPr>
        <w:spacing w:before="0" w:line="276" w:lineRule="auto"/>
        <w:ind w:left="567" w:hanging="567"/>
        <w:rPr>
          <w:color w:val="000000"/>
          <w:sz w:val="20"/>
          <w:szCs w:val="20"/>
        </w:rPr>
      </w:pPr>
      <w:r w:rsidRPr="008B266F">
        <w:rPr>
          <w:sz w:val="20"/>
          <w:szCs w:val="20"/>
        </w:rPr>
        <w:t>Wykonawca</w:t>
      </w:r>
      <w:r w:rsidRPr="008B266F">
        <w:rPr>
          <w:color w:val="000000"/>
          <w:sz w:val="20"/>
          <w:szCs w:val="20"/>
        </w:rPr>
        <w:t xml:space="preserve"> zobowiązuje się do finansowania wszelkich kosztów działań prawnych i innych niezbędnych czynności, spowodowanych roszczeniami, o których mowa w niniejszym paragrafie natychmiast po ich powstaniu w taki sposób, aby nie obciążały one Zamawiającego.</w:t>
      </w:r>
    </w:p>
    <w:p w14:paraId="4C3ABDD5" w14:textId="77777777" w:rsidR="00935958" w:rsidRPr="008B266F" w:rsidRDefault="00935958" w:rsidP="00935958">
      <w:pPr>
        <w:numPr>
          <w:ilvl w:val="0"/>
          <w:numId w:val="42"/>
        </w:numPr>
        <w:spacing w:before="0" w:line="276" w:lineRule="auto"/>
        <w:ind w:left="567" w:hanging="567"/>
        <w:rPr>
          <w:color w:val="000000"/>
          <w:sz w:val="20"/>
          <w:szCs w:val="20"/>
        </w:rPr>
      </w:pPr>
      <w:r w:rsidRPr="008B266F">
        <w:rPr>
          <w:sz w:val="20"/>
          <w:szCs w:val="20"/>
        </w:rPr>
        <w:t>Wykonawca</w:t>
      </w:r>
      <w:r w:rsidRPr="008B266F">
        <w:rPr>
          <w:color w:val="000000"/>
          <w:sz w:val="20"/>
          <w:szCs w:val="20"/>
        </w:rPr>
        <w:t xml:space="preserve"> udzieli Zamawiającemu także wszelkiej innej pomocy w działaniach związanych z roszczeniami, o których mowa w niniejszym paragrafie, nie wyłączając współuczestnictwa w ewentualnym postępowaniu sądowym lub administracyjnym, o ile będzie to prawnie możliwe.</w:t>
      </w:r>
    </w:p>
    <w:p w14:paraId="04916049" w14:textId="77777777" w:rsidR="00935958" w:rsidRPr="008B266F" w:rsidRDefault="00935958" w:rsidP="00935958">
      <w:pPr>
        <w:numPr>
          <w:ilvl w:val="0"/>
          <w:numId w:val="42"/>
        </w:numPr>
        <w:spacing w:before="0" w:line="276" w:lineRule="auto"/>
        <w:ind w:left="567" w:hanging="567"/>
        <w:rPr>
          <w:color w:val="000000"/>
          <w:sz w:val="20"/>
          <w:szCs w:val="20"/>
        </w:rPr>
      </w:pPr>
      <w:r w:rsidRPr="008B266F">
        <w:rPr>
          <w:sz w:val="20"/>
          <w:szCs w:val="20"/>
        </w:rPr>
        <w:t xml:space="preserve">W celu uniknięcia wszelkich wątpliwości Strony potwierdzają, iż w razie rozwiązania lub wygaśnięcia niniejszej umowy, Zamawiający zachowa prawa uzyskane na podstawie niniejszego paragrafu. </w:t>
      </w:r>
    </w:p>
    <w:p w14:paraId="58278412" w14:textId="77777777" w:rsidR="00935958" w:rsidRPr="008B266F" w:rsidRDefault="00935958" w:rsidP="00935958">
      <w:pPr>
        <w:spacing w:before="0" w:line="276" w:lineRule="auto"/>
        <w:ind w:left="567"/>
        <w:rPr>
          <w:color w:val="000000"/>
          <w:sz w:val="20"/>
          <w:szCs w:val="20"/>
        </w:rPr>
      </w:pPr>
    </w:p>
    <w:p w14:paraId="7F027F2D" w14:textId="77777777" w:rsidR="00935958" w:rsidRPr="008B266F" w:rsidRDefault="00935958" w:rsidP="00935958">
      <w:pPr>
        <w:pStyle w:val="paragrafy"/>
        <w:spacing w:before="0" w:after="0"/>
      </w:pPr>
      <w:r w:rsidRPr="008B266F">
        <w:t>§ 10. Kary umowne</w:t>
      </w:r>
    </w:p>
    <w:p w14:paraId="1DD5DCFB" w14:textId="77777777" w:rsidR="00935958" w:rsidRPr="008B266F" w:rsidRDefault="00935958" w:rsidP="00935958">
      <w:pPr>
        <w:pStyle w:val="p3"/>
        <w:numPr>
          <w:ilvl w:val="0"/>
          <w:numId w:val="30"/>
        </w:numPr>
        <w:spacing w:line="276" w:lineRule="auto"/>
        <w:ind w:left="567" w:right="-4" w:hanging="567"/>
        <w:jc w:val="both"/>
        <w:rPr>
          <w:rFonts w:ascii="Tahoma" w:hAnsi="Tahoma" w:cs="Tahoma"/>
          <w:sz w:val="20"/>
          <w:szCs w:val="20"/>
        </w:rPr>
      </w:pPr>
      <w:r w:rsidRPr="008B266F">
        <w:rPr>
          <w:rFonts w:ascii="Tahoma" w:hAnsi="Tahoma" w:cs="Tahoma"/>
          <w:sz w:val="20"/>
          <w:szCs w:val="20"/>
        </w:rPr>
        <w:t>Wykonawca zapłaci Zamawiającemu kary umowne w następujących okolicznościach i wysokości:</w:t>
      </w:r>
    </w:p>
    <w:p w14:paraId="308B57EF" w14:textId="77777777" w:rsidR="00935958" w:rsidRPr="008B266F" w:rsidRDefault="00935958" w:rsidP="00935958">
      <w:pPr>
        <w:pStyle w:val="p3"/>
        <w:numPr>
          <w:ilvl w:val="0"/>
          <w:numId w:val="31"/>
        </w:numPr>
        <w:spacing w:line="276" w:lineRule="auto"/>
        <w:ind w:left="1134" w:right="-4" w:hanging="567"/>
        <w:jc w:val="both"/>
        <w:rPr>
          <w:rFonts w:ascii="Tahoma" w:hAnsi="Tahoma" w:cs="Tahoma"/>
          <w:sz w:val="20"/>
          <w:szCs w:val="20"/>
        </w:rPr>
      </w:pPr>
      <w:r w:rsidRPr="008B266F">
        <w:rPr>
          <w:rFonts w:ascii="Tahoma" w:hAnsi="Tahoma" w:cs="Tahoma"/>
          <w:sz w:val="20"/>
          <w:szCs w:val="20"/>
        </w:rPr>
        <w:t xml:space="preserve">w przypadku opóźnienia w wykonaniu prac w stosunku do terminów określonych w § 2 umowy – </w:t>
      </w:r>
      <w:r w:rsidRPr="008B266F">
        <w:rPr>
          <w:rFonts w:ascii="Tahoma" w:hAnsi="Tahoma" w:cs="Tahoma"/>
          <w:spacing w:val="-4"/>
          <w:sz w:val="20"/>
          <w:szCs w:val="20"/>
        </w:rPr>
        <w:t>kwota stanowiąca równowartość</w:t>
      </w:r>
      <w:r w:rsidRPr="008B266F">
        <w:rPr>
          <w:rFonts w:ascii="Tahoma" w:hAnsi="Tahoma" w:cs="Tahoma"/>
          <w:sz w:val="20"/>
          <w:szCs w:val="20"/>
        </w:rPr>
        <w:t xml:space="preserve"> 0,5 % całkowitego wynagrodzenia netto Wykonawcy za każdy dzień opóźnienia,</w:t>
      </w:r>
    </w:p>
    <w:p w14:paraId="6CB941FD" w14:textId="77777777" w:rsidR="00935958" w:rsidRPr="008B266F" w:rsidRDefault="00935958" w:rsidP="00935958">
      <w:pPr>
        <w:pStyle w:val="p3"/>
        <w:numPr>
          <w:ilvl w:val="0"/>
          <w:numId w:val="31"/>
        </w:numPr>
        <w:spacing w:line="276" w:lineRule="auto"/>
        <w:ind w:left="1134" w:right="-4" w:hanging="567"/>
        <w:jc w:val="both"/>
        <w:rPr>
          <w:rFonts w:ascii="Tahoma" w:hAnsi="Tahoma" w:cs="Tahoma"/>
          <w:sz w:val="20"/>
          <w:szCs w:val="20"/>
        </w:rPr>
      </w:pPr>
      <w:r w:rsidRPr="008B266F">
        <w:rPr>
          <w:rFonts w:ascii="Tahoma" w:hAnsi="Tahoma" w:cs="Tahoma"/>
          <w:sz w:val="20"/>
          <w:szCs w:val="20"/>
        </w:rPr>
        <w:t xml:space="preserve">w przypadku opóźnienia w usunięciu wad lub usterek stwierdzonych przy jakimkolwiek odbiorze lub w okresie rękojmi lub gwarancji w stosunku do terminów wskazanych przez Zamawiającego – kwota stanowiąca równowartość 0,5 % całkowitego </w:t>
      </w:r>
      <w:r w:rsidRPr="008B266F">
        <w:rPr>
          <w:rFonts w:ascii="Tahoma" w:hAnsi="Tahoma" w:cs="Tahoma"/>
          <w:kern w:val="20"/>
          <w:sz w:val="20"/>
          <w:szCs w:val="20"/>
        </w:rPr>
        <w:t>wynagrodzenia netto Wykonawcy za każdy dzień opóźnienia,</w:t>
      </w:r>
    </w:p>
    <w:p w14:paraId="1A2582C5" w14:textId="77777777" w:rsidR="00935958" w:rsidRPr="008B266F" w:rsidRDefault="00935958" w:rsidP="00935958">
      <w:pPr>
        <w:pStyle w:val="p3"/>
        <w:numPr>
          <w:ilvl w:val="0"/>
          <w:numId w:val="31"/>
        </w:numPr>
        <w:spacing w:line="276" w:lineRule="auto"/>
        <w:ind w:left="1134" w:right="-4" w:hanging="567"/>
        <w:jc w:val="both"/>
        <w:rPr>
          <w:rFonts w:ascii="Tahoma" w:hAnsi="Tahoma" w:cs="Tahoma"/>
          <w:sz w:val="20"/>
          <w:szCs w:val="20"/>
        </w:rPr>
      </w:pPr>
      <w:r w:rsidRPr="008B266F">
        <w:rPr>
          <w:rFonts w:ascii="Tahoma" w:hAnsi="Tahoma" w:cs="Tahoma"/>
          <w:sz w:val="20"/>
          <w:szCs w:val="20"/>
        </w:rPr>
        <w:t>w przypadku odstąpienia lub rozwiązania umowy przez Zamawiającego z przyczyn leżących po stronie Wykonawcy – kwota stanowiąca równowartość 10 % całkowitego wynagrodzenia netto Wykonawcy,</w:t>
      </w:r>
    </w:p>
    <w:p w14:paraId="2C167CC9" w14:textId="77777777" w:rsidR="00935958" w:rsidRPr="008B266F" w:rsidRDefault="00935958" w:rsidP="00935958">
      <w:pPr>
        <w:pStyle w:val="p3"/>
        <w:numPr>
          <w:ilvl w:val="0"/>
          <w:numId w:val="30"/>
        </w:numPr>
        <w:spacing w:line="276" w:lineRule="auto"/>
        <w:ind w:left="567" w:right="-4" w:hanging="567"/>
        <w:jc w:val="both"/>
        <w:rPr>
          <w:rFonts w:ascii="Tahoma" w:hAnsi="Tahoma" w:cs="Tahoma"/>
          <w:sz w:val="20"/>
          <w:szCs w:val="20"/>
        </w:rPr>
      </w:pPr>
      <w:r w:rsidRPr="008B266F">
        <w:rPr>
          <w:rFonts w:ascii="Tahoma" w:hAnsi="Tahoma" w:cs="Tahoma"/>
          <w:sz w:val="20"/>
          <w:szCs w:val="20"/>
        </w:rPr>
        <w:t xml:space="preserve">Zamawiający zastrzega sobie prawo potrącenia należnych mu kar umownych z wynagrodzenia. </w:t>
      </w:r>
    </w:p>
    <w:p w14:paraId="75BDEDDA" w14:textId="77777777" w:rsidR="00935958" w:rsidRPr="008B266F" w:rsidRDefault="00935958" w:rsidP="00935958">
      <w:pPr>
        <w:pStyle w:val="p3"/>
        <w:numPr>
          <w:ilvl w:val="0"/>
          <w:numId w:val="30"/>
        </w:numPr>
        <w:spacing w:line="276" w:lineRule="auto"/>
        <w:ind w:left="567" w:right="-4" w:hanging="567"/>
        <w:jc w:val="both"/>
        <w:rPr>
          <w:rFonts w:ascii="Tahoma" w:hAnsi="Tahoma" w:cs="Tahoma"/>
          <w:sz w:val="20"/>
          <w:szCs w:val="20"/>
        </w:rPr>
      </w:pPr>
      <w:r w:rsidRPr="008B266F">
        <w:rPr>
          <w:rFonts w:ascii="Tahoma" w:hAnsi="Tahoma" w:cs="Tahoma"/>
          <w:spacing w:val="-4"/>
          <w:sz w:val="20"/>
          <w:szCs w:val="20"/>
        </w:rPr>
        <w:t>Zamawiający uprawniony jest do dochodzenia na zasadach ogólnych odszkodowania</w:t>
      </w:r>
      <w:r w:rsidRPr="008B266F">
        <w:rPr>
          <w:rFonts w:ascii="Tahoma" w:hAnsi="Tahoma" w:cs="Tahoma"/>
          <w:sz w:val="20"/>
          <w:szCs w:val="20"/>
        </w:rPr>
        <w:t xml:space="preserve"> przenoszącego wysokość zastrzeżonych kar umownych.</w:t>
      </w:r>
    </w:p>
    <w:p w14:paraId="125AC54D" w14:textId="77777777" w:rsidR="00935958" w:rsidRPr="008B266F" w:rsidRDefault="00935958" w:rsidP="00935958">
      <w:pPr>
        <w:pStyle w:val="p3"/>
        <w:numPr>
          <w:ilvl w:val="0"/>
          <w:numId w:val="30"/>
        </w:numPr>
        <w:spacing w:line="276" w:lineRule="auto"/>
        <w:ind w:left="567" w:right="-4" w:hanging="567"/>
        <w:jc w:val="both"/>
        <w:rPr>
          <w:rFonts w:ascii="Tahoma" w:hAnsi="Tahoma" w:cs="Tahoma"/>
          <w:sz w:val="20"/>
          <w:szCs w:val="20"/>
        </w:rPr>
      </w:pPr>
      <w:r w:rsidRPr="008B266F">
        <w:rPr>
          <w:rFonts w:ascii="Tahoma" w:hAnsi="Tahoma" w:cs="Tahoma"/>
          <w:sz w:val="20"/>
          <w:szCs w:val="20"/>
        </w:rPr>
        <w:t>Zapłata kary umownej za opóźnienie nie zwalnia Wykonawcy z obowiązku dokończenia prac lub usunięcia wad i usterek.</w:t>
      </w:r>
    </w:p>
    <w:p w14:paraId="3F4FCD40" w14:textId="77777777" w:rsidR="00935958" w:rsidRPr="008B266F" w:rsidRDefault="00935958" w:rsidP="00935958">
      <w:pPr>
        <w:pStyle w:val="p3"/>
        <w:spacing w:line="276" w:lineRule="auto"/>
        <w:ind w:left="567" w:right="-4"/>
        <w:jc w:val="both"/>
        <w:rPr>
          <w:rFonts w:ascii="Tahoma" w:hAnsi="Tahoma" w:cs="Tahoma"/>
          <w:sz w:val="20"/>
          <w:szCs w:val="20"/>
        </w:rPr>
      </w:pPr>
    </w:p>
    <w:p w14:paraId="7381E584" w14:textId="77777777" w:rsidR="00935958" w:rsidRPr="008B266F" w:rsidRDefault="00935958" w:rsidP="00935958">
      <w:pPr>
        <w:pStyle w:val="paragrafy"/>
        <w:spacing w:before="0" w:after="0"/>
      </w:pPr>
      <w:r w:rsidRPr="008B266F">
        <w:t>§11. Rozwiązanie  umowy</w:t>
      </w:r>
    </w:p>
    <w:p w14:paraId="594EEDEA" w14:textId="77777777" w:rsidR="00935958" w:rsidRPr="008B266F" w:rsidRDefault="00935958" w:rsidP="00935958">
      <w:pPr>
        <w:numPr>
          <w:ilvl w:val="0"/>
          <w:numId w:val="32"/>
        </w:numPr>
        <w:spacing w:before="0" w:line="276" w:lineRule="auto"/>
        <w:ind w:left="567" w:hanging="567"/>
        <w:rPr>
          <w:sz w:val="20"/>
          <w:szCs w:val="20"/>
        </w:rPr>
      </w:pPr>
      <w:r w:rsidRPr="008B266F">
        <w:rPr>
          <w:sz w:val="20"/>
          <w:szCs w:val="20"/>
        </w:rPr>
        <w:t>Oprócz przypadków wskazanych w przepisach prawa i niniejszej umowie, Zamawiający może rozwiązać umowę w trybie natychmiastowym  gdy:</w:t>
      </w:r>
    </w:p>
    <w:p w14:paraId="440A18AD" w14:textId="77777777" w:rsidR="00935958" w:rsidRPr="008B266F" w:rsidRDefault="00935958" w:rsidP="00935958">
      <w:pPr>
        <w:numPr>
          <w:ilvl w:val="0"/>
          <w:numId w:val="33"/>
        </w:numPr>
        <w:spacing w:before="0" w:line="276" w:lineRule="auto"/>
        <w:ind w:left="1134" w:hanging="567"/>
        <w:rPr>
          <w:sz w:val="20"/>
          <w:szCs w:val="20"/>
        </w:rPr>
      </w:pPr>
      <w:r w:rsidRPr="008B266F">
        <w:rPr>
          <w:sz w:val="20"/>
          <w:szCs w:val="20"/>
        </w:rPr>
        <w:t>Wykonawca opóźnia się z realizacją Dokumentacji w stosunku do terminów wskazanych w §2 powyżej z przyczyn leżących po jego stronie o więcej niż 30 dni,</w:t>
      </w:r>
    </w:p>
    <w:p w14:paraId="5261898D" w14:textId="77777777" w:rsidR="00935958" w:rsidRPr="008B266F" w:rsidRDefault="00935958" w:rsidP="00935958">
      <w:pPr>
        <w:numPr>
          <w:ilvl w:val="0"/>
          <w:numId w:val="33"/>
        </w:numPr>
        <w:spacing w:before="0" w:line="276" w:lineRule="auto"/>
        <w:ind w:left="1134" w:hanging="567"/>
        <w:rPr>
          <w:sz w:val="20"/>
          <w:szCs w:val="20"/>
        </w:rPr>
      </w:pPr>
      <w:r w:rsidRPr="008B266F">
        <w:rPr>
          <w:sz w:val="20"/>
          <w:szCs w:val="20"/>
        </w:rPr>
        <w:lastRenderedPageBreak/>
        <w:t>Wykonawca nie usuwa wad Dokumentacji, mimo wezwania ze strony Zamawiającego i wyznaczenia mu dodatkowego 7-dniowego terminu do dostarczenia Dokumentacji wolnej od wad,</w:t>
      </w:r>
    </w:p>
    <w:p w14:paraId="02E6C4DC" w14:textId="77777777" w:rsidR="00935958" w:rsidRPr="008B266F" w:rsidRDefault="00935958" w:rsidP="00935958">
      <w:pPr>
        <w:numPr>
          <w:ilvl w:val="0"/>
          <w:numId w:val="33"/>
        </w:numPr>
        <w:spacing w:before="0" w:line="276" w:lineRule="auto"/>
        <w:ind w:left="1134" w:hanging="567"/>
        <w:rPr>
          <w:sz w:val="20"/>
          <w:szCs w:val="20"/>
        </w:rPr>
      </w:pPr>
      <w:r w:rsidRPr="008B266F">
        <w:rPr>
          <w:sz w:val="20"/>
          <w:szCs w:val="20"/>
        </w:rPr>
        <w:t>Wykonawca wykonuje Przedmiot umowy w sposób wadliwy albo sprzeczny z umową i nie zmienił sposobu jego wykonywania pomimo wyznaczenia mu przez Zamawiającego 7-dniowego dodatkowego terminu,</w:t>
      </w:r>
    </w:p>
    <w:p w14:paraId="6A1AEF35" w14:textId="77777777" w:rsidR="00935958" w:rsidRPr="008B266F" w:rsidRDefault="00935958" w:rsidP="00935958">
      <w:pPr>
        <w:numPr>
          <w:ilvl w:val="0"/>
          <w:numId w:val="33"/>
        </w:numPr>
        <w:spacing w:before="0" w:line="276" w:lineRule="auto"/>
        <w:ind w:left="1134" w:hanging="567"/>
        <w:rPr>
          <w:sz w:val="20"/>
          <w:szCs w:val="20"/>
        </w:rPr>
      </w:pPr>
      <w:r w:rsidRPr="008B266F">
        <w:rPr>
          <w:sz w:val="20"/>
          <w:szCs w:val="20"/>
        </w:rPr>
        <w:t>w razie wystąpienia istotnej zmiany okoliczności powodującej, że wykonanie umowy nie leży w interesie Zamawiającego, czego nie można było przewidzieć w chwili zawarcia umowy.</w:t>
      </w:r>
    </w:p>
    <w:p w14:paraId="2657A271" w14:textId="77777777" w:rsidR="00935958" w:rsidRPr="008B266F" w:rsidRDefault="00935958" w:rsidP="00935958">
      <w:pPr>
        <w:numPr>
          <w:ilvl w:val="0"/>
          <w:numId w:val="32"/>
        </w:numPr>
        <w:spacing w:before="0" w:line="276" w:lineRule="auto"/>
        <w:ind w:left="567" w:hanging="567"/>
        <w:rPr>
          <w:sz w:val="20"/>
          <w:szCs w:val="20"/>
        </w:rPr>
      </w:pPr>
      <w:r w:rsidRPr="008B266F">
        <w:rPr>
          <w:sz w:val="20"/>
          <w:szCs w:val="20"/>
        </w:rPr>
        <w:t>Oświadczenie to powinno nastąpić w formie pisemnej i wskazywać przyczynę.</w:t>
      </w:r>
    </w:p>
    <w:p w14:paraId="0AFF9FE5" w14:textId="77777777" w:rsidR="00935958" w:rsidRPr="008B266F" w:rsidRDefault="00935958" w:rsidP="00935958">
      <w:pPr>
        <w:numPr>
          <w:ilvl w:val="0"/>
          <w:numId w:val="32"/>
        </w:numPr>
        <w:spacing w:before="0" w:line="276" w:lineRule="auto"/>
        <w:ind w:left="567" w:hanging="567"/>
        <w:rPr>
          <w:sz w:val="20"/>
          <w:szCs w:val="20"/>
        </w:rPr>
      </w:pPr>
      <w:r w:rsidRPr="008B266F">
        <w:rPr>
          <w:sz w:val="20"/>
          <w:szCs w:val="20"/>
        </w:rPr>
        <w:t>Wykonawcy przysługuje Wynagrodzenie odpowiadające wysokości zaawansowania prac, stwierdzonemu protokolarnie na dzień rozwiązania umowy.</w:t>
      </w:r>
    </w:p>
    <w:p w14:paraId="0BA5DBAD" w14:textId="77777777" w:rsidR="00935958" w:rsidRPr="008B266F" w:rsidRDefault="00935958" w:rsidP="00935958">
      <w:pPr>
        <w:spacing w:before="0" w:line="276" w:lineRule="auto"/>
        <w:ind w:left="567"/>
        <w:rPr>
          <w:sz w:val="20"/>
          <w:szCs w:val="20"/>
        </w:rPr>
      </w:pPr>
    </w:p>
    <w:p w14:paraId="74E93A43" w14:textId="77777777" w:rsidR="00935958" w:rsidRPr="008B266F" w:rsidRDefault="00935958" w:rsidP="00935958">
      <w:pPr>
        <w:pStyle w:val="paragrafy"/>
        <w:spacing w:before="0" w:after="0"/>
      </w:pPr>
      <w:r w:rsidRPr="008B266F">
        <w:t>§12. Siła wyższa</w:t>
      </w:r>
    </w:p>
    <w:p w14:paraId="326D01F2" w14:textId="77777777" w:rsidR="00935958" w:rsidRPr="008B266F" w:rsidRDefault="00935958" w:rsidP="00935958">
      <w:pPr>
        <w:numPr>
          <w:ilvl w:val="0"/>
          <w:numId w:val="37"/>
        </w:numPr>
        <w:tabs>
          <w:tab w:val="left" w:pos="567"/>
        </w:tabs>
        <w:spacing w:before="0" w:line="276" w:lineRule="auto"/>
        <w:ind w:left="567" w:hanging="567"/>
        <w:rPr>
          <w:sz w:val="20"/>
          <w:szCs w:val="20"/>
        </w:rPr>
      </w:pPr>
      <w:r w:rsidRPr="008B266F">
        <w:rPr>
          <w:sz w:val="20"/>
          <w:szCs w:val="20"/>
        </w:rPr>
        <w:t>Strony będą zwolnione od odpowiedzialności za niewykonanie lub nienależyte wykonanie zobowiązań wynikających z umowy, o ile niewykonanie lub nienależyte wykonanie zobowiązania nastąpiło wskutek siły wyższej w rozumieniu Kodeksu cywilnego.</w:t>
      </w:r>
    </w:p>
    <w:p w14:paraId="1AF06015" w14:textId="77777777" w:rsidR="00935958" w:rsidRPr="008B266F" w:rsidRDefault="00935958" w:rsidP="00935958">
      <w:pPr>
        <w:numPr>
          <w:ilvl w:val="0"/>
          <w:numId w:val="37"/>
        </w:numPr>
        <w:tabs>
          <w:tab w:val="left" w:pos="567"/>
        </w:tabs>
        <w:spacing w:before="0" w:line="276" w:lineRule="auto"/>
        <w:ind w:left="567" w:hanging="567"/>
        <w:rPr>
          <w:sz w:val="20"/>
          <w:szCs w:val="20"/>
        </w:rPr>
      </w:pPr>
      <w:r w:rsidRPr="008B266F">
        <w:rPr>
          <w:sz w:val="20"/>
          <w:szCs w:val="20"/>
        </w:rPr>
        <w:t>Strona, która zamierza żądać zwolnienia z odpowiedzialności z powodu siły wyższej zobowiązana jest powiadomić drugą Stronę na piśmie, bez zbędnej zwłoki, o jej zajściu i ustaniu.</w:t>
      </w:r>
    </w:p>
    <w:p w14:paraId="12A2BDD4" w14:textId="77777777" w:rsidR="00935958" w:rsidRPr="008B266F" w:rsidRDefault="00935958" w:rsidP="00935958">
      <w:pPr>
        <w:numPr>
          <w:ilvl w:val="0"/>
          <w:numId w:val="37"/>
        </w:numPr>
        <w:tabs>
          <w:tab w:val="left" w:pos="567"/>
        </w:tabs>
        <w:spacing w:before="0" w:line="276" w:lineRule="auto"/>
        <w:ind w:left="567" w:hanging="567"/>
        <w:rPr>
          <w:sz w:val="20"/>
          <w:szCs w:val="20"/>
        </w:rPr>
      </w:pPr>
      <w:r w:rsidRPr="008B266F">
        <w:rPr>
          <w:sz w:val="20"/>
          <w:szCs w:val="20"/>
        </w:rPr>
        <w:t>Zaistnienie siły wyższej powinno być udokumentowane przez Stronę powołującą się na nią.</w:t>
      </w:r>
    </w:p>
    <w:p w14:paraId="08592A56" w14:textId="77777777" w:rsidR="00935958" w:rsidRPr="008B266F" w:rsidRDefault="00935958" w:rsidP="00935958">
      <w:pPr>
        <w:tabs>
          <w:tab w:val="left" w:pos="567"/>
        </w:tabs>
        <w:spacing w:before="0" w:line="276" w:lineRule="auto"/>
        <w:ind w:left="567"/>
        <w:rPr>
          <w:sz w:val="20"/>
          <w:szCs w:val="20"/>
        </w:rPr>
      </w:pPr>
    </w:p>
    <w:p w14:paraId="5FB9E12F" w14:textId="77777777" w:rsidR="00935958" w:rsidRPr="008B266F" w:rsidRDefault="00935958" w:rsidP="00935958">
      <w:pPr>
        <w:pStyle w:val="paragrafy"/>
        <w:spacing w:before="0" w:after="0"/>
      </w:pPr>
      <w:r w:rsidRPr="008B266F">
        <w:t>§13. Klauzula poufności</w:t>
      </w:r>
    </w:p>
    <w:p w14:paraId="7900ADE6" w14:textId="77777777" w:rsidR="00935958" w:rsidRPr="008B266F" w:rsidRDefault="00935958" w:rsidP="00935958">
      <w:pPr>
        <w:numPr>
          <w:ilvl w:val="0"/>
          <w:numId w:val="25"/>
        </w:numPr>
        <w:tabs>
          <w:tab w:val="left" w:pos="567"/>
        </w:tabs>
        <w:spacing w:before="0" w:line="276" w:lineRule="auto"/>
        <w:ind w:left="567" w:hanging="567"/>
        <w:rPr>
          <w:sz w:val="20"/>
          <w:szCs w:val="20"/>
        </w:rPr>
      </w:pPr>
      <w:r w:rsidRPr="008B266F">
        <w:rPr>
          <w:sz w:val="20"/>
          <w:szCs w:val="20"/>
        </w:rPr>
        <w:t>Informacje stanowiące tajemnicę handlową Spółek Grupy Kapitałowej ENEA mogą stanowić informacje poufne w rozumieniu ustawy z dnia 29 lipca 2005r. o obrocie instrumentami finansowymi, których nieuprawnione ujawnienie, wykorzystanie lub dokonywanie rekomendacji na ich podstawie wiąże się z odpowiedzialnością przewidzianą w powszechnie obowiązujących przepisach prawa, w tym odpowiedzialnością karną.</w:t>
      </w:r>
    </w:p>
    <w:p w14:paraId="2A1C4AFD" w14:textId="77777777" w:rsidR="00935958" w:rsidRPr="008B266F" w:rsidRDefault="00935958" w:rsidP="00935958">
      <w:pPr>
        <w:numPr>
          <w:ilvl w:val="0"/>
          <w:numId w:val="25"/>
        </w:numPr>
        <w:tabs>
          <w:tab w:val="left" w:pos="567"/>
          <w:tab w:val="left" w:pos="993"/>
        </w:tabs>
        <w:spacing w:before="0" w:line="276" w:lineRule="auto"/>
        <w:ind w:left="567" w:hanging="567"/>
        <w:rPr>
          <w:sz w:val="20"/>
          <w:szCs w:val="20"/>
        </w:rPr>
      </w:pPr>
      <w:r w:rsidRPr="008B266F">
        <w:rPr>
          <w:sz w:val="20"/>
          <w:szCs w:val="20"/>
        </w:rPr>
        <w:t xml:space="preserve">Strony zobowiązują się do zachowania w tajemnicy i wykorzystania wyłącznie w celu wykonywania niniejszej umowy, zarówno jej treści, jak i wszelkich informacji, uzyskanych w związku z jej zawarciem i wykonywaniem, w szczególności dotyczących organizacji zarządzania i parametrów techniczno-ekonomicznych oraz innych niepodanych do wiadomości publicznej informacji technicznych, technologicznych, handlowych i organizacyjnych, a także innych informacji związanych z niniejszą umową, których ujawnienie lub wykorzystanie w innym celu przez jedną ze stron mogłoby narazić na szkodę interesy handlowe którejkolwiek ze Stron (informacje chronione). </w:t>
      </w:r>
    </w:p>
    <w:p w14:paraId="1A759E42" w14:textId="77777777" w:rsidR="00935958" w:rsidRPr="008B266F" w:rsidRDefault="00935958" w:rsidP="00935958">
      <w:pPr>
        <w:numPr>
          <w:ilvl w:val="0"/>
          <w:numId w:val="25"/>
        </w:numPr>
        <w:tabs>
          <w:tab w:val="left" w:pos="567"/>
          <w:tab w:val="left" w:pos="993"/>
        </w:tabs>
        <w:spacing w:before="0" w:line="276" w:lineRule="auto"/>
        <w:ind w:left="567" w:hanging="567"/>
        <w:rPr>
          <w:sz w:val="20"/>
          <w:szCs w:val="20"/>
        </w:rPr>
      </w:pPr>
      <w:r w:rsidRPr="008B266F">
        <w:rPr>
          <w:sz w:val="20"/>
          <w:szCs w:val="20"/>
        </w:rPr>
        <w:t>Wykonawca uprawniony jest do przekazywania informacji chronionych tj. informacji, o których mowa w ust.2, swoim pracownikom i podwykonawcom, gdy jest to konieczne do prawidłowej realizacji Przedmiotu umowy. W takim przypadku Wykonawca ponosi odpowiedzialność za naruszenie zasad poufności przez pracowników i podwykonawców, jak za własne działanie bądź zaniechanie.</w:t>
      </w:r>
    </w:p>
    <w:p w14:paraId="2D45155B" w14:textId="77777777" w:rsidR="00935958" w:rsidRPr="008B266F" w:rsidRDefault="00935958" w:rsidP="00935958">
      <w:pPr>
        <w:numPr>
          <w:ilvl w:val="0"/>
          <w:numId w:val="25"/>
        </w:numPr>
        <w:tabs>
          <w:tab w:val="left" w:pos="567"/>
          <w:tab w:val="left" w:pos="993"/>
        </w:tabs>
        <w:spacing w:before="0" w:line="276" w:lineRule="auto"/>
        <w:ind w:left="567" w:hanging="567"/>
        <w:rPr>
          <w:sz w:val="20"/>
          <w:szCs w:val="20"/>
        </w:rPr>
      </w:pPr>
      <w:r w:rsidRPr="008B266F">
        <w:rPr>
          <w:sz w:val="20"/>
          <w:szCs w:val="20"/>
        </w:rPr>
        <w:t>Każda ze Stron jest zobowiązana zabezpieczyć w sposób należyty uzyskane informacje chronione, w tym materiały, nośniki, informacje oraz dane, przed nieuprawnionym dostępem, również osób trzecich, a także zachowywać zasady najściślejszej poufności realizujące w szczególności zakaz publikacji i udostępniania informacji chronionych osobom trzecim.</w:t>
      </w:r>
    </w:p>
    <w:p w14:paraId="4E51138F" w14:textId="77777777" w:rsidR="00935958" w:rsidRPr="008B266F" w:rsidRDefault="00935958" w:rsidP="00935958">
      <w:pPr>
        <w:numPr>
          <w:ilvl w:val="0"/>
          <w:numId w:val="25"/>
        </w:numPr>
        <w:tabs>
          <w:tab w:val="left" w:pos="567"/>
          <w:tab w:val="left" w:pos="993"/>
        </w:tabs>
        <w:spacing w:before="0" w:line="276" w:lineRule="auto"/>
        <w:ind w:left="567" w:hanging="567"/>
        <w:rPr>
          <w:sz w:val="20"/>
          <w:szCs w:val="20"/>
        </w:rPr>
      </w:pPr>
      <w:r w:rsidRPr="008B266F">
        <w:rPr>
          <w:sz w:val="20"/>
          <w:szCs w:val="20"/>
        </w:rPr>
        <w:t>Strony zobowiązują się do utrzymania w tajemnicy i nie ujawniania osobom trzecim informacji chronionych, w tym wszelkich danych o przedsiębiorstwie i klientach drugiej ze Stron, zarówno w okresie obowiązywania umowy, jak i po jej realizacji, rozwiązaniu lub wygaśnięciu, bez uprzedniej zgody drugiej Strony wyrażonej w formie pisemnej, chyba, że stan tajemnicy ustał.</w:t>
      </w:r>
    </w:p>
    <w:p w14:paraId="17682414" w14:textId="77777777" w:rsidR="00935958" w:rsidRPr="008B266F" w:rsidRDefault="00935958" w:rsidP="00935958">
      <w:pPr>
        <w:numPr>
          <w:ilvl w:val="0"/>
          <w:numId w:val="25"/>
        </w:numPr>
        <w:tabs>
          <w:tab w:val="left" w:pos="567"/>
          <w:tab w:val="left" w:pos="993"/>
        </w:tabs>
        <w:spacing w:before="0" w:line="276" w:lineRule="auto"/>
        <w:ind w:left="567" w:hanging="567"/>
        <w:rPr>
          <w:sz w:val="20"/>
          <w:szCs w:val="20"/>
        </w:rPr>
      </w:pPr>
      <w:r w:rsidRPr="008B266F">
        <w:rPr>
          <w:sz w:val="20"/>
          <w:szCs w:val="20"/>
        </w:rPr>
        <w:t>Postanowienia o poufności zawarte powyżej nie będą stanowiły przeszkody dla Stron w ujawnieniu informacji, która była im już znana przed zawarciem niniejszej umowy i nie została wyraźnie uznana za chronioną.</w:t>
      </w:r>
    </w:p>
    <w:p w14:paraId="113CBF8D" w14:textId="77777777" w:rsidR="00935958" w:rsidRPr="008B266F" w:rsidRDefault="00935958" w:rsidP="00935958">
      <w:pPr>
        <w:numPr>
          <w:ilvl w:val="0"/>
          <w:numId w:val="25"/>
        </w:numPr>
        <w:tabs>
          <w:tab w:val="left" w:pos="567"/>
          <w:tab w:val="left" w:pos="993"/>
        </w:tabs>
        <w:spacing w:before="0" w:line="276" w:lineRule="auto"/>
        <w:ind w:left="567" w:hanging="567"/>
        <w:rPr>
          <w:sz w:val="20"/>
          <w:szCs w:val="20"/>
        </w:rPr>
      </w:pPr>
      <w:r w:rsidRPr="008B266F">
        <w:rPr>
          <w:sz w:val="20"/>
          <w:szCs w:val="20"/>
        </w:rPr>
        <w:t>Klauzula poufności obowiązuje również po wygaśnięciu lub rozwiązaniu umowy.</w:t>
      </w:r>
    </w:p>
    <w:p w14:paraId="628D451C" w14:textId="77777777" w:rsidR="00935958" w:rsidRPr="008B266F" w:rsidRDefault="00935958" w:rsidP="00935958">
      <w:pPr>
        <w:pStyle w:val="p3"/>
        <w:spacing w:line="276" w:lineRule="auto"/>
        <w:ind w:right="-4"/>
        <w:jc w:val="center"/>
        <w:rPr>
          <w:rFonts w:ascii="Tahoma" w:hAnsi="Tahoma" w:cs="Tahoma"/>
          <w:b/>
          <w:bCs/>
          <w:sz w:val="20"/>
          <w:szCs w:val="20"/>
        </w:rPr>
      </w:pPr>
    </w:p>
    <w:p w14:paraId="60A1288C" w14:textId="77777777" w:rsidR="00935958" w:rsidRPr="008B266F" w:rsidRDefault="00935958" w:rsidP="00935958">
      <w:pPr>
        <w:pStyle w:val="paragrafy"/>
        <w:spacing w:before="0" w:after="0"/>
      </w:pPr>
      <w:r w:rsidRPr="008B266F">
        <w:lastRenderedPageBreak/>
        <w:t>§ 14. Doręczenia</w:t>
      </w:r>
    </w:p>
    <w:p w14:paraId="219D79D9" w14:textId="77777777" w:rsidR="00935958" w:rsidRPr="008B266F" w:rsidRDefault="00935958" w:rsidP="00935958">
      <w:pPr>
        <w:numPr>
          <w:ilvl w:val="0"/>
          <w:numId w:val="48"/>
        </w:numPr>
        <w:spacing w:before="0" w:line="276" w:lineRule="auto"/>
        <w:ind w:left="567" w:hanging="567"/>
        <w:rPr>
          <w:sz w:val="20"/>
          <w:szCs w:val="20"/>
        </w:rPr>
      </w:pPr>
      <w:r w:rsidRPr="008B266F">
        <w:rPr>
          <w:sz w:val="20"/>
          <w:szCs w:val="20"/>
        </w:rPr>
        <w:t>Strony zgodnie ustalają, iż wszelkiego rodzaju zawiadomienia przewidziane przepisami prawa lub niniejszej umowy zostaną doręczone drugiej Stronie osobiście, za pomocą listu poleconego lub za pomocą faksu.</w:t>
      </w:r>
    </w:p>
    <w:p w14:paraId="31583E65" w14:textId="77777777" w:rsidR="00935958" w:rsidRPr="008B266F" w:rsidRDefault="00935958" w:rsidP="00935958">
      <w:pPr>
        <w:numPr>
          <w:ilvl w:val="0"/>
          <w:numId w:val="48"/>
        </w:numPr>
        <w:spacing w:before="0" w:line="276" w:lineRule="auto"/>
        <w:ind w:left="567" w:hanging="567"/>
        <w:rPr>
          <w:sz w:val="20"/>
          <w:szCs w:val="20"/>
        </w:rPr>
      </w:pPr>
      <w:r w:rsidRPr="008B266F">
        <w:rPr>
          <w:sz w:val="20"/>
          <w:szCs w:val="20"/>
        </w:rPr>
        <w:t xml:space="preserve">W przypadkach przewidzianych w umowie przyjmuje się, że oświadczenie założone drugiej stronie za pośrednictwem poczty elektronicznej zostało złożone w formie pisemnej, pod warunkiem otrzymania potwierdzenia jej prawidłowego doręczenia drugiej Stronie. </w:t>
      </w:r>
    </w:p>
    <w:p w14:paraId="215E63E3" w14:textId="77777777" w:rsidR="00935958" w:rsidRPr="008B266F" w:rsidRDefault="00935958" w:rsidP="00935958">
      <w:pPr>
        <w:numPr>
          <w:ilvl w:val="0"/>
          <w:numId w:val="48"/>
        </w:numPr>
        <w:spacing w:before="0" w:line="276" w:lineRule="auto"/>
        <w:ind w:left="567" w:hanging="567"/>
        <w:rPr>
          <w:sz w:val="20"/>
          <w:szCs w:val="20"/>
        </w:rPr>
      </w:pPr>
      <w:r w:rsidRPr="008B266F">
        <w:rPr>
          <w:sz w:val="20"/>
          <w:szCs w:val="20"/>
        </w:rPr>
        <w:t>Strony zgodnie ustalają, iż zawiadomienia przeznaczone dla Zamawiającego będą doręczane na adres wskazany w komparycji niniejszej umowy,</w:t>
      </w:r>
    </w:p>
    <w:p w14:paraId="3D2AC1F9" w14:textId="77777777" w:rsidR="00935958" w:rsidRPr="008B266F" w:rsidRDefault="00935958" w:rsidP="00935958">
      <w:pPr>
        <w:spacing w:before="0" w:line="276" w:lineRule="auto"/>
        <w:ind w:left="567"/>
        <w:rPr>
          <w:sz w:val="20"/>
          <w:szCs w:val="20"/>
          <w:lang w:val="en-US"/>
        </w:rPr>
      </w:pPr>
      <w:r w:rsidRPr="008B266F">
        <w:rPr>
          <w:sz w:val="20"/>
          <w:szCs w:val="20"/>
          <w:lang w:val="en-US"/>
        </w:rPr>
        <w:t>tel.: +48 48 614 19 81,</w:t>
      </w:r>
    </w:p>
    <w:p w14:paraId="2C604460" w14:textId="77777777" w:rsidR="00935958" w:rsidRPr="008B266F" w:rsidRDefault="00935958" w:rsidP="00935958">
      <w:pPr>
        <w:spacing w:before="0" w:line="276" w:lineRule="auto"/>
        <w:ind w:left="567"/>
        <w:rPr>
          <w:sz w:val="20"/>
          <w:szCs w:val="20"/>
          <w:lang w:val="en-US"/>
        </w:rPr>
      </w:pPr>
      <w:r w:rsidRPr="008B266F">
        <w:rPr>
          <w:sz w:val="20"/>
          <w:szCs w:val="20"/>
          <w:lang w:val="en-US"/>
        </w:rPr>
        <w:t xml:space="preserve">e-mail: </w:t>
      </w:r>
      <w:hyperlink r:id="rId8" w:history="1">
        <w:r w:rsidRPr="008B266F">
          <w:rPr>
            <w:rStyle w:val="Hipercze"/>
            <w:rFonts w:cs="Tahoma"/>
            <w:sz w:val="20"/>
            <w:szCs w:val="20"/>
            <w:lang w:val="en-US"/>
          </w:rPr>
          <w:t>piotr.siek@enea.pl</w:t>
        </w:r>
      </w:hyperlink>
      <w:r w:rsidRPr="008B266F">
        <w:rPr>
          <w:sz w:val="20"/>
          <w:szCs w:val="20"/>
          <w:lang w:val="en-US"/>
        </w:rPr>
        <w:t xml:space="preserve"> </w:t>
      </w:r>
    </w:p>
    <w:p w14:paraId="042BE554" w14:textId="77777777" w:rsidR="00935958" w:rsidRPr="008B266F" w:rsidRDefault="00935958" w:rsidP="00935958">
      <w:pPr>
        <w:spacing w:before="0" w:line="276" w:lineRule="auto"/>
        <w:ind w:left="567"/>
        <w:rPr>
          <w:sz w:val="20"/>
          <w:szCs w:val="20"/>
        </w:rPr>
      </w:pPr>
      <w:r w:rsidRPr="008B266F">
        <w:rPr>
          <w:sz w:val="20"/>
          <w:szCs w:val="20"/>
        </w:rPr>
        <w:t>na ręce: Piotr Siek</w:t>
      </w:r>
    </w:p>
    <w:p w14:paraId="230981D0" w14:textId="77777777" w:rsidR="00935958" w:rsidRPr="008B266F" w:rsidRDefault="00935958" w:rsidP="00935958">
      <w:pPr>
        <w:numPr>
          <w:ilvl w:val="0"/>
          <w:numId w:val="48"/>
        </w:numPr>
        <w:spacing w:before="0" w:line="276" w:lineRule="auto"/>
        <w:ind w:left="567" w:hanging="567"/>
        <w:rPr>
          <w:sz w:val="20"/>
          <w:szCs w:val="20"/>
        </w:rPr>
      </w:pPr>
      <w:r w:rsidRPr="008B266F">
        <w:rPr>
          <w:sz w:val="20"/>
          <w:szCs w:val="20"/>
        </w:rPr>
        <w:t>Strony zgodnie ustalają, iż zawiadomienia przeznaczone dla Wykonawcy będą doręczane na adres wskazany w komparycji niniejszej umowy</w:t>
      </w:r>
    </w:p>
    <w:p w14:paraId="3EC5C82D" w14:textId="77777777" w:rsidR="00935958" w:rsidRPr="008B266F" w:rsidRDefault="00935958" w:rsidP="00935958">
      <w:pPr>
        <w:spacing w:before="0" w:line="276" w:lineRule="auto"/>
        <w:ind w:left="567"/>
        <w:rPr>
          <w:sz w:val="20"/>
          <w:szCs w:val="20"/>
        </w:rPr>
      </w:pPr>
      <w:r w:rsidRPr="008B266F">
        <w:rPr>
          <w:sz w:val="20"/>
          <w:szCs w:val="20"/>
        </w:rPr>
        <w:t>tel.: ………………………………………………………………………………………………………………………………………</w:t>
      </w:r>
    </w:p>
    <w:p w14:paraId="449D485B" w14:textId="77777777" w:rsidR="00935958" w:rsidRPr="008B266F" w:rsidRDefault="00935958" w:rsidP="00935958">
      <w:pPr>
        <w:tabs>
          <w:tab w:val="left" w:pos="2835"/>
          <w:tab w:val="left" w:pos="3828"/>
        </w:tabs>
        <w:spacing w:before="0" w:line="276" w:lineRule="auto"/>
        <w:ind w:left="567"/>
        <w:rPr>
          <w:sz w:val="20"/>
          <w:szCs w:val="20"/>
        </w:rPr>
      </w:pPr>
      <w:r w:rsidRPr="008B266F">
        <w:rPr>
          <w:sz w:val="20"/>
          <w:szCs w:val="20"/>
        </w:rPr>
        <w:t>faks: ……………………………………………………………………………………………………………………………………..</w:t>
      </w:r>
    </w:p>
    <w:p w14:paraId="60ED9503" w14:textId="77777777" w:rsidR="00935958" w:rsidRPr="008B266F" w:rsidRDefault="00935958" w:rsidP="00935958">
      <w:pPr>
        <w:spacing w:before="0" w:line="276" w:lineRule="auto"/>
        <w:ind w:left="567"/>
        <w:rPr>
          <w:sz w:val="20"/>
          <w:szCs w:val="20"/>
        </w:rPr>
      </w:pPr>
      <w:r w:rsidRPr="008B266F">
        <w:rPr>
          <w:sz w:val="20"/>
          <w:szCs w:val="20"/>
        </w:rPr>
        <w:t>e-mail: ………………………………………………………………………………………………………………………………….</w:t>
      </w:r>
    </w:p>
    <w:p w14:paraId="157A78A6" w14:textId="77777777" w:rsidR="00935958" w:rsidRPr="008B266F" w:rsidRDefault="00935958" w:rsidP="00935958">
      <w:pPr>
        <w:spacing w:before="0" w:line="276" w:lineRule="auto"/>
        <w:ind w:left="567"/>
        <w:rPr>
          <w:sz w:val="20"/>
          <w:szCs w:val="20"/>
        </w:rPr>
      </w:pPr>
      <w:r w:rsidRPr="008B266F">
        <w:rPr>
          <w:sz w:val="20"/>
          <w:szCs w:val="20"/>
        </w:rPr>
        <w:t>na ręce: ………………………………………………………………………………………………………………………………..</w:t>
      </w:r>
    </w:p>
    <w:p w14:paraId="167322A4" w14:textId="77777777" w:rsidR="00935958" w:rsidRPr="008B266F" w:rsidRDefault="00935958" w:rsidP="00935958">
      <w:pPr>
        <w:numPr>
          <w:ilvl w:val="0"/>
          <w:numId w:val="48"/>
        </w:numPr>
        <w:spacing w:before="0" w:line="276" w:lineRule="auto"/>
        <w:ind w:left="567" w:hanging="567"/>
        <w:rPr>
          <w:sz w:val="20"/>
          <w:szCs w:val="20"/>
        </w:rPr>
      </w:pPr>
      <w:r w:rsidRPr="008B266F">
        <w:rPr>
          <w:sz w:val="20"/>
          <w:szCs w:val="20"/>
        </w:rPr>
        <w:t>Strony umowy zobowiązują się do niezwłocznego zawiadomienia drugiej Strony o zmianie adresu do doręczeń.</w:t>
      </w:r>
    </w:p>
    <w:p w14:paraId="5A04B91B" w14:textId="77777777" w:rsidR="00935958" w:rsidRPr="008B266F" w:rsidRDefault="00935958" w:rsidP="00935958">
      <w:pPr>
        <w:numPr>
          <w:ilvl w:val="0"/>
          <w:numId w:val="48"/>
        </w:numPr>
        <w:spacing w:before="0" w:line="276" w:lineRule="auto"/>
        <w:ind w:left="567" w:hanging="567"/>
        <w:rPr>
          <w:sz w:val="20"/>
          <w:szCs w:val="20"/>
        </w:rPr>
      </w:pPr>
      <w:r w:rsidRPr="008B266F">
        <w:rPr>
          <w:sz w:val="20"/>
          <w:szCs w:val="20"/>
        </w:rPr>
        <w:t>Strony umowy zgodnie postanawiają, iż Strona, która nie zawiadomi o zmianie adresu do doręczeń, ponosi odpowiedzialność za szkody wynikłe na skutek niewykonania tego obowiązku, a doręczenie dokonane na dotychczasowy adres uważa się za skuteczne z upływem 14 dni od daty pierwszego awizo.</w:t>
      </w:r>
    </w:p>
    <w:p w14:paraId="023E1E40" w14:textId="77777777" w:rsidR="00935958" w:rsidRPr="008B266F" w:rsidRDefault="00935958" w:rsidP="00935958">
      <w:pPr>
        <w:spacing w:before="0" w:line="276" w:lineRule="auto"/>
        <w:ind w:left="567"/>
        <w:rPr>
          <w:sz w:val="20"/>
          <w:szCs w:val="20"/>
        </w:rPr>
      </w:pPr>
    </w:p>
    <w:p w14:paraId="241B1DC5" w14:textId="77777777" w:rsidR="00935958" w:rsidRPr="008B266F" w:rsidRDefault="00935958" w:rsidP="00935958">
      <w:pPr>
        <w:pStyle w:val="paragrafy"/>
        <w:spacing w:before="0" w:after="0"/>
      </w:pPr>
      <w:r w:rsidRPr="008B266F">
        <w:t>§15. Postanowienia końcowe</w:t>
      </w:r>
    </w:p>
    <w:p w14:paraId="3F51E1F7" w14:textId="77777777" w:rsidR="00935958" w:rsidRPr="008B266F" w:rsidRDefault="00935958" w:rsidP="00935958">
      <w:pPr>
        <w:pStyle w:val="p3"/>
        <w:numPr>
          <w:ilvl w:val="0"/>
          <w:numId w:val="24"/>
        </w:numPr>
        <w:tabs>
          <w:tab w:val="clear" w:pos="360"/>
          <w:tab w:val="num" w:pos="567"/>
        </w:tabs>
        <w:spacing w:line="276" w:lineRule="auto"/>
        <w:ind w:left="567" w:right="-4" w:hanging="567"/>
        <w:jc w:val="both"/>
        <w:rPr>
          <w:rFonts w:ascii="Tahoma" w:hAnsi="Tahoma" w:cs="Tahoma"/>
          <w:sz w:val="20"/>
          <w:szCs w:val="20"/>
        </w:rPr>
      </w:pPr>
      <w:r w:rsidRPr="008B266F">
        <w:rPr>
          <w:rFonts w:ascii="Tahoma" w:hAnsi="Tahoma" w:cs="Tahoma"/>
          <w:sz w:val="20"/>
          <w:szCs w:val="20"/>
        </w:rPr>
        <w:t>Załącznikiem do niniejszej umowy jest:</w:t>
      </w:r>
    </w:p>
    <w:p w14:paraId="43569194" w14:textId="77777777" w:rsidR="00935958" w:rsidRPr="008B266F" w:rsidRDefault="00935958" w:rsidP="00935958">
      <w:pPr>
        <w:pStyle w:val="p3"/>
        <w:numPr>
          <w:ilvl w:val="1"/>
          <w:numId w:val="44"/>
        </w:numPr>
        <w:tabs>
          <w:tab w:val="left" w:pos="1134"/>
        </w:tabs>
        <w:spacing w:line="276" w:lineRule="auto"/>
        <w:ind w:left="1134" w:right="-4" w:hanging="567"/>
        <w:jc w:val="both"/>
        <w:rPr>
          <w:rFonts w:ascii="Tahoma" w:hAnsi="Tahoma" w:cs="Tahoma"/>
          <w:sz w:val="20"/>
          <w:szCs w:val="20"/>
        </w:rPr>
      </w:pPr>
      <w:r w:rsidRPr="008B266F">
        <w:rPr>
          <w:rFonts w:ascii="Tahoma" w:hAnsi="Tahoma" w:cs="Tahoma"/>
          <w:sz w:val="20"/>
          <w:szCs w:val="20"/>
        </w:rPr>
        <w:t>Załącznik Nr 1: „Zakres przedmiotu zamówienia”,</w:t>
      </w:r>
    </w:p>
    <w:p w14:paraId="6B1BB43A" w14:textId="77777777" w:rsidR="00935958" w:rsidRPr="008B266F" w:rsidRDefault="00935958" w:rsidP="00935958">
      <w:pPr>
        <w:pStyle w:val="p3"/>
        <w:numPr>
          <w:ilvl w:val="0"/>
          <w:numId w:val="24"/>
        </w:numPr>
        <w:tabs>
          <w:tab w:val="clear" w:pos="360"/>
          <w:tab w:val="num" w:pos="567"/>
        </w:tabs>
        <w:spacing w:line="276" w:lineRule="auto"/>
        <w:ind w:left="567" w:right="-4" w:hanging="567"/>
        <w:jc w:val="both"/>
        <w:rPr>
          <w:rFonts w:ascii="Tahoma" w:hAnsi="Tahoma" w:cs="Tahoma"/>
          <w:sz w:val="20"/>
          <w:szCs w:val="20"/>
        </w:rPr>
      </w:pPr>
      <w:r w:rsidRPr="008B266F">
        <w:rPr>
          <w:rFonts w:ascii="Tahoma" w:hAnsi="Tahoma" w:cs="Tahoma"/>
          <w:sz w:val="20"/>
          <w:szCs w:val="20"/>
        </w:rPr>
        <w:t>Umowa podlega prawu polskiemu.</w:t>
      </w:r>
    </w:p>
    <w:p w14:paraId="20DE10A1" w14:textId="77777777" w:rsidR="00935958" w:rsidRPr="008B266F" w:rsidRDefault="00935958" w:rsidP="00935958">
      <w:pPr>
        <w:numPr>
          <w:ilvl w:val="0"/>
          <w:numId w:val="24"/>
        </w:numPr>
        <w:tabs>
          <w:tab w:val="clear" w:pos="360"/>
          <w:tab w:val="num" w:pos="567"/>
        </w:tabs>
        <w:spacing w:before="0" w:line="276" w:lineRule="auto"/>
        <w:ind w:left="567" w:hanging="567"/>
        <w:rPr>
          <w:sz w:val="20"/>
          <w:szCs w:val="20"/>
        </w:rPr>
      </w:pPr>
      <w:r w:rsidRPr="008B266F">
        <w:rPr>
          <w:sz w:val="20"/>
          <w:szCs w:val="20"/>
        </w:rPr>
        <w:t>Przeniesienie przez Wykonawcę praw i obowiązków wynikających z niniejszej umowy wymagana uprzedniej pisemnej zgody Zamawiającego.</w:t>
      </w:r>
    </w:p>
    <w:p w14:paraId="0230B833" w14:textId="77777777" w:rsidR="00935958" w:rsidRPr="008B266F" w:rsidRDefault="00935958" w:rsidP="00935958">
      <w:pPr>
        <w:pStyle w:val="p3"/>
        <w:numPr>
          <w:ilvl w:val="0"/>
          <w:numId w:val="24"/>
        </w:numPr>
        <w:tabs>
          <w:tab w:val="clear" w:pos="360"/>
          <w:tab w:val="num" w:pos="567"/>
        </w:tabs>
        <w:spacing w:line="276" w:lineRule="auto"/>
        <w:ind w:left="567" w:right="-4" w:hanging="567"/>
        <w:jc w:val="both"/>
        <w:rPr>
          <w:rFonts w:ascii="Tahoma" w:hAnsi="Tahoma" w:cs="Tahoma"/>
          <w:sz w:val="20"/>
          <w:szCs w:val="20"/>
        </w:rPr>
      </w:pPr>
      <w:r w:rsidRPr="008B266F">
        <w:rPr>
          <w:rFonts w:ascii="Tahoma" w:hAnsi="Tahoma" w:cs="Tahoma"/>
          <w:sz w:val="20"/>
          <w:szCs w:val="20"/>
        </w:rPr>
        <w:t xml:space="preserve">Wszelkie spory powstałe na tle umowy Strony poddają pod rozstrzygnięcie sądu powszechnego właściwego dla siedziby Zamawiającego. </w:t>
      </w:r>
    </w:p>
    <w:p w14:paraId="2217297D" w14:textId="77777777" w:rsidR="00935958" w:rsidRPr="008B266F" w:rsidRDefault="00935958" w:rsidP="00935958">
      <w:pPr>
        <w:pStyle w:val="p3"/>
        <w:numPr>
          <w:ilvl w:val="0"/>
          <w:numId w:val="24"/>
        </w:numPr>
        <w:tabs>
          <w:tab w:val="clear" w:pos="360"/>
          <w:tab w:val="num" w:pos="567"/>
        </w:tabs>
        <w:spacing w:line="276" w:lineRule="auto"/>
        <w:ind w:left="567" w:right="-4" w:hanging="567"/>
        <w:jc w:val="both"/>
        <w:rPr>
          <w:rFonts w:ascii="Tahoma" w:hAnsi="Tahoma" w:cs="Tahoma"/>
          <w:sz w:val="20"/>
          <w:szCs w:val="20"/>
        </w:rPr>
      </w:pPr>
      <w:r w:rsidRPr="008B266F">
        <w:rPr>
          <w:rFonts w:ascii="Tahoma" w:hAnsi="Tahoma" w:cs="Tahoma"/>
          <w:sz w:val="20"/>
          <w:szCs w:val="20"/>
        </w:rPr>
        <w:t xml:space="preserve">Wszelkie zmiany umowy wymagają formy pisemnej pod rygorem nieważności. </w:t>
      </w:r>
    </w:p>
    <w:p w14:paraId="6D9F5349" w14:textId="77777777" w:rsidR="00935958" w:rsidRPr="008B266F" w:rsidRDefault="00935958" w:rsidP="00935958">
      <w:pPr>
        <w:pStyle w:val="p3"/>
        <w:numPr>
          <w:ilvl w:val="0"/>
          <w:numId w:val="24"/>
        </w:numPr>
        <w:tabs>
          <w:tab w:val="clear" w:pos="360"/>
          <w:tab w:val="num" w:pos="567"/>
        </w:tabs>
        <w:spacing w:line="276" w:lineRule="auto"/>
        <w:ind w:left="567" w:right="-4" w:hanging="567"/>
        <w:jc w:val="both"/>
        <w:rPr>
          <w:rFonts w:ascii="Tahoma" w:hAnsi="Tahoma" w:cs="Tahoma"/>
          <w:sz w:val="20"/>
          <w:szCs w:val="20"/>
        </w:rPr>
      </w:pPr>
      <w:r w:rsidRPr="008B266F">
        <w:rPr>
          <w:rFonts w:ascii="Tahoma" w:hAnsi="Tahoma" w:cs="Tahoma"/>
          <w:sz w:val="20"/>
          <w:szCs w:val="20"/>
        </w:rPr>
        <w:t>W sprawach nieuregulowanych postanowieniami Umowy zastosowanie mają przepisy Kodeksu Cywilnego.</w:t>
      </w:r>
    </w:p>
    <w:p w14:paraId="144B152D" w14:textId="77777777" w:rsidR="00935958" w:rsidRPr="008B266F" w:rsidRDefault="00935958" w:rsidP="00935958">
      <w:pPr>
        <w:pStyle w:val="p3"/>
        <w:numPr>
          <w:ilvl w:val="0"/>
          <w:numId w:val="24"/>
        </w:numPr>
        <w:tabs>
          <w:tab w:val="clear" w:pos="360"/>
          <w:tab w:val="num" w:pos="567"/>
        </w:tabs>
        <w:spacing w:line="276" w:lineRule="auto"/>
        <w:ind w:left="567" w:right="-4" w:hanging="567"/>
        <w:jc w:val="both"/>
        <w:rPr>
          <w:rFonts w:ascii="Tahoma" w:hAnsi="Tahoma" w:cs="Tahoma"/>
          <w:sz w:val="20"/>
          <w:szCs w:val="20"/>
        </w:rPr>
      </w:pPr>
      <w:r w:rsidRPr="008B266F">
        <w:rPr>
          <w:rFonts w:ascii="Tahoma" w:hAnsi="Tahoma" w:cs="Tahoma"/>
          <w:sz w:val="20"/>
          <w:szCs w:val="20"/>
        </w:rPr>
        <w:t xml:space="preserve">Umowę sporządzono w dwóch jednobrzmiących egzemplarzach – po jednym dla każdej ze Stron. </w:t>
      </w:r>
    </w:p>
    <w:p w14:paraId="1F782A5A" w14:textId="77777777" w:rsidR="00935958" w:rsidRPr="008B266F" w:rsidRDefault="00935958" w:rsidP="00935958">
      <w:pPr>
        <w:pStyle w:val="p3"/>
        <w:spacing w:line="276" w:lineRule="auto"/>
        <w:ind w:right="-4"/>
        <w:jc w:val="both"/>
        <w:rPr>
          <w:rFonts w:ascii="Tahoma" w:hAnsi="Tahoma" w:cs="Tahoma"/>
          <w:sz w:val="20"/>
          <w:szCs w:val="20"/>
        </w:rPr>
      </w:pPr>
    </w:p>
    <w:p w14:paraId="5FFD91B7" w14:textId="77777777" w:rsidR="00935958" w:rsidRPr="008B266F" w:rsidRDefault="00935958" w:rsidP="00935958">
      <w:pPr>
        <w:spacing w:before="0" w:line="276" w:lineRule="auto"/>
        <w:jc w:val="center"/>
        <w:rPr>
          <w:b/>
          <w:sz w:val="20"/>
          <w:szCs w:val="20"/>
        </w:rPr>
      </w:pPr>
      <w:r w:rsidRPr="008B266F">
        <w:rPr>
          <w:b/>
          <w:sz w:val="20"/>
          <w:szCs w:val="20"/>
        </w:rPr>
        <w:t>ZAMAWIAJĄCY:</w:t>
      </w:r>
      <w:r w:rsidRPr="008B266F">
        <w:rPr>
          <w:b/>
          <w:sz w:val="20"/>
          <w:szCs w:val="20"/>
        </w:rPr>
        <w:tab/>
      </w:r>
      <w:r w:rsidRPr="008B266F">
        <w:rPr>
          <w:b/>
          <w:sz w:val="20"/>
          <w:szCs w:val="20"/>
        </w:rPr>
        <w:tab/>
      </w:r>
      <w:r w:rsidRPr="008B266F">
        <w:rPr>
          <w:b/>
          <w:sz w:val="20"/>
          <w:szCs w:val="20"/>
        </w:rPr>
        <w:tab/>
      </w:r>
      <w:r w:rsidRPr="008B266F">
        <w:rPr>
          <w:b/>
          <w:sz w:val="20"/>
          <w:szCs w:val="20"/>
        </w:rPr>
        <w:tab/>
        <w:t xml:space="preserve"> </w:t>
      </w:r>
      <w:r w:rsidRPr="008B266F">
        <w:rPr>
          <w:b/>
          <w:sz w:val="20"/>
          <w:szCs w:val="20"/>
        </w:rPr>
        <w:tab/>
        <w:t xml:space="preserve"> </w:t>
      </w:r>
      <w:r w:rsidRPr="008B266F">
        <w:rPr>
          <w:b/>
          <w:sz w:val="20"/>
          <w:szCs w:val="20"/>
        </w:rPr>
        <w:tab/>
        <w:t xml:space="preserve"> WYKONAWCA:</w:t>
      </w:r>
    </w:p>
    <w:p w14:paraId="1DCBFD36" w14:textId="77777777" w:rsidR="00935958" w:rsidRPr="008B266F" w:rsidRDefault="00935958" w:rsidP="00935958">
      <w:pPr>
        <w:spacing w:before="0" w:line="276" w:lineRule="auto"/>
        <w:rPr>
          <w:sz w:val="20"/>
          <w:szCs w:val="20"/>
        </w:rPr>
      </w:pPr>
    </w:p>
    <w:p w14:paraId="35BDD164" w14:textId="77777777" w:rsidR="00935958" w:rsidRPr="008B266F" w:rsidRDefault="00935958" w:rsidP="00935958">
      <w:pPr>
        <w:spacing w:before="0" w:line="276" w:lineRule="auto"/>
        <w:rPr>
          <w:sz w:val="20"/>
          <w:szCs w:val="20"/>
        </w:rPr>
      </w:pPr>
    </w:p>
    <w:p w14:paraId="4E16BBD3" w14:textId="77777777" w:rsidR="00935958" w:rsidRPr="008B266F" w:rsidRDefault="00935958" w:rsidP="00935958">
      <w:pPr>
        <w:spacing w:before="0" w:line="276" w:lineRule="auto"/>
        <w:rPr>
          <w:sz w:val="20"/>
          <w:szCs w:val="20"/>
        </w:rPr>
      </w:pPr>
    </w:p>
    <w:p w14:paraId="593066F7" w14:textId="77777777" w:rsidR="00935958" w:rsidRPr="00E04657" w:rsidRDefault="00935958" w:rsidP="00935958">
      <w:pPr>
        <w:spacing w:before="0" w:line="276" w:lineRule="auto"/>
        <w:rPr>
          <w:sz w:val="20"/>
          <w:szCs w:val="20"/>
        </w:rPr>
      </w:pPr>
    </w:p>
    <w:p w14:paraId="76B4FC76" w14:textId="77777777" w:rsidR="00E772F2" w:rsidRPr="00E04657" w:rsidRDefault="00E772F2" w:rsidP="00935958">
      <w:pPr>
        <w:autoSpaceDE w:val="0"/>
        <w:autoSpaceDN w:val="0"/>
        <w:spacing w:before="0" w:line="276" w:lineRule="auto"/>
        <w:jc w:val="center"/>
        <w:rPr>
          <w:sz w:val="20"/>
          <w:szCs w:val="20"/>
        </w:rPr>
      </w:pPr>
    </w:p>
    <w:sectPr w:rsidR="00E772F2" w:rsidRPr="00E04657" w:rsidSect="00E04657">
      <w:headerReference w:type="default" r:id="rId9"/>
      <w:footerReference w:type="default" r:id="rId10"/>
      <w:headerReference w:type="first" r:id="rId11"/>
      <w:footerReference w:type="first" r:id="rId12"/>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7E49B" w14:textId="77777777" w:rsidR="00D07772" w:rsidRDefault="00D07772">
      <w:pPr>
        <w:spacing w:before="0"/>
      </w:pPr>
      <w:r>
        <w:separator/>
      </w:r>
    </w:p>
  </w:endnote>
  <w:endnote w:type="continuationSeparator" w:id="0">
    <w:p w14:paraId="5BE7D7E4" w14:textId="77777777" w:rsidR="00D07772" w:rsidRDefault="00D077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altName w:val="Futura Bk"/>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GoudyOldStylePl">
    <w:altName w:val="Courier New"/>
    <w:charset w:val="EE"/>
    <w:family w:val="auto"/>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8B266F" w14:paraId="30A0E37C" w14:textId="77777777">
      <w:trPr>
        <w:trHeight w:val="362"/>
      </w:trPr>
      <w:tc>
        <w:tcPr>
          <w:tcW w:w="4390" w:type="dxa"/>
          <w:tcBorders>
            <w:top w:val="single" w:sz="4" w:space="0" w:color="auto"/>
            <w:left w:val="nil"/>
            <w:bottom w:val="nil"/>
            <w:right w:val="nil"/>
          </w:tcBorders>
        </w:tcPr>
        <w:p w14:paraId="44D9EFD9" w14:textId="77777777" w:rsidR="008B266F" w:rsidRPr="00B16B42" w:rsidRDefault="008B266F" w:rsidP="00E04657">
          <w:pPr>
            <w:pStyle w:val="Stopka"/>
            <w:spacing w:before="20"/>
            <w:rPr>
              <w:color w:val="FF0000"/>
              <w:sz w:val="16"/>
              <w:szCs w:val="16"/>
            </w:rPr>
          </w:pPr>
        </w:p>
      </w:tc>
      <w:tc>
        <w:tcPr>
          <w:tcW w:w="3780" w:type="dxa"/>
          <w:tcBorders>
            <w:top w:val="single" w:sz="4" w:space="0" w:color="auto"/>
            <w:left w:val="nil"/>
            <w:bottom w:val="nil"/>
            <w:right w:val="nil"/>
          </w:tcBorders>
        </w:tcPr>
        <w:p w14:paraId="77D34334" w14:textId="77777777" w:rsidR="008B266F" w:rsidRDefault="008B266F" w:rsidP="00E04657">
          <w:pPr>
            <w:pStyle w:val="Stopka"/>
            <w:spacing w:before="20"/>
            <w:rPr>
              <w:sz w:val="16"/>
              <w:szCs w:val="16"/>
            </w:rPr>
          </w:pPr>
        </w:p>
      </w:tc>
      <w:tc>
        <w:tcPr>
          <w:tcW w:w="1607" w:type="dxa"/>
          <w:tcBorders>
            <w:top w:val="single" w:sz="4" w:space="0" w:color="auto"/>
            <w:left w:val="nil"/>
            <w:bottom w:val="nil"/>
            <w:right w:val="nil"/>
          </w:tcBorders>
        </w:tcPr>
        <w:p w14:paraId="7EC606E4" w14:textId="77777777" w:rsidR="008B266F" w:rsidRDefault="008B266F" w:rsidP="00E04657">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6A1824">
            <w:rPr>
              <w:noProof/>
              <w:sz w:val="16"/>
              <w:szCs w:val="16"/>
            </w:rPr>
            <w:t>14</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6A1824">
            <w:rPr>
              <w:noProof/>
              <w:sz w:val="16"/>
              <w:szCs w:val="16"/>
            </w:rPr>
            <w:t>14</w:t>
          </w:r>
          <w:r>
            <w:rPr>
              <w:sz w:val="16"/>
              <w:szCs w:val="16"/>
            </w:rPr>
            <w:fldChar w:fldCharType="end"/>
          </w:r>
        </w:p>
        <w:p w14:paraId="0E035357" w14:textId="77777777" w:rsidR="008B266F" w:rsidRDefault="008B266F" w:rsidP="00E04657">
          <w:pPr>
            <w:pStyle w:val="Stopka"/>
            <w:spacing w:before="20"/>
            <w:jc w:val="right"/>
            <w:rPr>
              <w:sz w:val="16"/>
              <w:szCs w:val="16"/>
            </w:rPr>
          </w:pPr>
        </w:p>
      </w:tc>
    </w:tr>
  </w:tbl>
  <w:p w14:paraId="2743CC56" w14:textId="77777777" w:rsidR="008B266F" w:rsidRDefault="008B266F">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57ED8" w14:textId="77777777" w:rsidR="008B266F" w:rsidRPr="0014561D" w:rsidRDefault="008B266F">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8B266F" w:rsidRPr="001354F2" w14:paraId="127E1B3D" w14:textId="77777777" w:rsidTr="00E04657">
      <w:trPr>
        <w:trHeight w:val="362"/>
      </w:trPr>
      <w:tc>
        <w:tcPr>
          <w:tcW w:w="8292" w:type="dxa"/>
          <w:tcBorders>
            <w:top w:val="single" w:sz="4" w:space="0" w:color="auto"/>
            <w:left w:val="nil"/>
            <w:bottom w:val="nil"/>
            <w:right w:val="nil"/>
          </w:tcBorders>
        </w:tcPr>
        <w:p w14:paraId="0EB024F9" w14:textId="77777777" w:rsidR="008B266F" w:rsidRPr="0014561D" w:rsidRDefault="008B266F" w:rsidP="00E04657">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16872BB7" w14:textId="77777777" w:rsidR="008B266F" w:rsidRPr="0014561D" w:rsidRDefault="008B266F" w:rsidP="00E04657">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5AA4DB5A" w14:textId="18E9D27A" w:rsidR="008B266F" w:rsidRDefault="008B266F" w:rsidP="00E04657">
          <w:pPr>
            <w:pStyle w:val="Stopka"/>
            <w:spacing w:before="20"/>
            <w:jc w:val="left"/>
            <w:rPr>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4E5FD0">
            <w:rPr>
              <w:noProof/>
              <w:sz w:val="16"/>
              <w:szCs w:val="16"/>
            </w:rPr>
            <w:t>29</w:t>
          </w:r>
          <w:r>
            <w:rPr>
              <w:sz w:val="16"/>
              <w:szCs w:val="16"/>
            </w:rPr>
            <w:fldChar w:fldCharType="end"/>
          </w:r>
        </w:p>
        <w:p w14:paraId="017FFDAA" w14:textId="77777777" w:rsidR="008B266F" w:rsidRPr="0014561D" w:rsidRDefault="008B266F" w:rsidP="00E04657">
          <w:pPr>
            <w:pStyle w:val="Stopka"/>
            <w:spacing w:before="20"/>
            <w:jc w:val="right"/>
            <w:rPr>
              <w:rFonts w:ascii="Arial" w:hAnsi="Arial" w:cs="Arial"/>
              <w:sz w:val="16"/>
              <w:szCs w:val="16"/>
            </w:rPr>
          </w:pPr>
        </w:p>
        <w:p w14:paraId="263320CD" w14:textId="77777777" w:rsidR="008B266F" w:rsidRPr="0014561D" w:rsidRDefault="008B266F" w:rsidP="00E04657">
          <w:pPr>
            <w:pStyle w:val="Stopka"/>
            <w:spacing w:before="20"/>
            <w:jc w:val="right"/>
            <w:rPr>
              <w:rFonts w:ascii="Arial" w:hAnsi="Arial" w:cs="Arial"/>
              <w:sz w:val="16"/>
              <w:szCs w:val="16"/>
            </w:rPr>
          </w:pPr>
        </w:p>
      </w:tc>
    </w:tr>
  </w:tbl>
  <w:p w14:paraId="0AE7AC12" w14:textId="77777777" w:rsidR="008B266F" w:rsidRPr="0014561D" w:rsidRDefault="008B266F">
    <w:pPr>
      <w:pStyle w:val="Stopka"/>
      <w:rPr>
        <w:rFonts w:ascii="Arial" w:hAnsi="Arial" w:cs="Arial"/>
      </w:rPr>
    </w:pPr>
  </w:p>
  <w:p w14:paraId="74C0F382" w14:textId="77777777" w:rsidR="008B266F" w:rsidRPr="0014561D" w:rsidRDefault="008B266F">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32D05" w14:textId="77777777" w:rsidR="00D07772" w:rsidRDefault="00D07772">
      <w:pPr>
        <w:spacing w:before="0"/>
      </w:pPr>
      <w:r>
        <w:separator/>
      </w:r>
    </w:p>
  </w:footnote>
  <w:footnote w:type="continuationSeparator" w:id="0">
    <w:p w14:paraId="106475A4" w14:textId="77777777" w:rsidR="00D07772" w:rsidRDefault="00D0777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57"/>
      <w:gridCol w:w="3733"/>
    </w:tblGrid>
    <w:tr w:rsidR="008B266F" w:rsidRPr="00063322" w14:paraId="05B3147D" w14:textId="77777777" w:rsidTr="00E04657">
      <w:trPr>
        <w:cantSplit/>
      </w:trPr>
      <w:tc>
        <w:tcPr>
          <w:tcW w:w="6550" w:type="dxa"/>
          <w:tcBorders>
            <w:top w:val="nil"/>
            <w:left w:val="nil"/>
            <w:bottom w:val="nil"/>
            <w:right w:val="nil"/>
          </w:tcBorders>
        </w:tcPr>
        <w:p w14:paraId="579735E9" w14:textId="77777777" w:rsidR="008B266F" w:rsidRPr="00063322" w:rsidRDefault="008B266F" w:rsidP="00E04657">
          <w:pPr>
            <w:pStyle w:val="Nagwek"/>
            <w:spacing w:before="0"/>
            <w:jc w:val="left"/>
            <w:rPr>
              <w:b/>
              <w:bCs/>
              <w:sz w:val="18"/>
              <w:szCs w:val="18"/>
            </w:rPr>
          </w:pPr>
        </w:p>
      </w:tc>
      <w:tc>
        <w:tcPr>
          <w:tcW w:w="3240" w:type="dxa"/>
          <w:tcBorders>
            <w:top w:val="nil"/>
            <w:left w:val="nil"/>
            <w:bottom w:val="nil"/>
            <w:right w:val="nil"/>
          </w:tcBorders>
          <w:vAlign w:val="center"/>
        </w:tcPr>
        <w:p w14:paraId="5EFC075B" w14:textId="77777777" w:rsidR="008B266F" w:rsidRPr="00063322" w:rsidRDefault="008B266F" w:rsidP="00E04657">
          <w:pPr>
            <w:pStyle w:val="Nagwek"/>
            <w:spacing w:before="0"/>
            <w:jc w:val="right"/>
            <w:rPr>
              <w:sz w:val="18"/>
              <w:szCs w:val="18"/>
            </w:rPr>
          </w:pPr>
          <w:r w:rsidRPr="00063322">
            <w:rPr>
              <w:sz w:val="18"/>
              <w:szCs w:val="18"/>
            </w:rPr>
            <w:t>oznaczenie sprawy:</w:t>
          </w:r>
        </w:p>
      </w:tc>
    </w:tr>
    <w:tr w:rsidR="008B266F" w:rsidRPr="00063322" w14:paraId="457EB528" w14:textId="77777777" w:rsidTr="00E04657">
      <w:trPr>
        <w:cantSplit/>
      </w:trPr>
      <w:tc>
        <w:tcPr>
          <w:tcW w:w="6550" w:type="dxa"/>
          <w:tcBorders>
            <w:top w:val="nil"/>
            <w:left w:val="nil"/>
            <w:bottom w:val="single" w:sz="4" w:space="0" w:color="auto"/>
            <w:right w:val="nil"/>
          </w:tcBorders>
          <w:vAlign w:val="center"/>
        </w:tcPr>
        <w:p w14:paraId="4225BE80" w14:textId="77777777" w:rsidR="008B266F" w:rsidRPr="00063322" w:rsidRDefault="008B266F" w:rsidP="00E04657">
          <w:pPr>
            <w:pStyle w:val="Nagwek"/>
            <w:spacing w:before="0"/>
            <w:jc w:val="left"/>
            <w:rPr>
              <w:sz w:val="18"/>
              <w:szCs w:val="18"/>
            </w:rPr>
          </w:pPr>
          <w:r w:rsidRPr="00063322">
            <w:rPr>
              <w:b/>
              <w:bCs/>
              <w:sz w:val="18"/>
              <w:szCs w:val="18"/>
            </w:rPr>
            <w:t>WARUNKI ZAMÓWIENIA</w:t>
          </w:r>
        </w:p>
      </w:tc>
      <w:tc>
        <w:tcPr>
          <w:tcW w:w="3240" w:type="dxa"/>
          <w:tcBorders>
            <w:top w:val="nil"/>
            <w:left w:val="nil"/>
            <w:bottom w:val="single" w:sz="4" w:space="0" w:color="auto"/>
            <w:right w:val="nil"/>
          </w:tcBorders>
          <w:vAlign w:val="center"/>
        </w:tcPr>
        <w:p w14:paraId="3D0A0C17" w14:textId="77777777" w:rsidR="008B266F" w:rsidRPr="00063322" w:rsidRDefault="008B266F" w:rsidP="00E04657">
          <w:pPr>
            <w:pStyle w:val="Nagwek"/>
            <w:spacing w:before="0"/>
            <w:jc w:val="right"/>
            <w:rPr>
              <w:b/>
              <w:bCs/>
              <w:sz w:val="18"/>
              <w:szCs w:val="18"/>
            </w:rPr>
          </w:pPr>
          <w:r>
            <w:rPr>
              <w:b/>
              <w:sz w:val="18"/>
              <w:szCs w:val="18"/>
            </w:rPr>
            <w:t>1400/DW00/ZT/KZ/2017/0000067682</w:t>
          </w:r>
        </w:p>
      </w:tc>
    </w:tr>
    <w:tr w:rsidR="008B266F" w:rsidRPr="00063322" w14:paraId="58D5C7A7" w14:textId="77777777">
      <w:trPr>
        <w:cantSplit/>
      </w:trPr>
      <w:tc>
        <w:tcPr>
          <w:tcW w:w="6550" w:type="dxa"/>
          <w:tcBorders>
            <w:top w:val="nil"/>
            <w:left w:val="nil"/>
            <w:bottom w:val="nil"/>
            <w:right w:val="nil"/>
          </w:tcBorders>
          <w:vAlign w:val="center"/>
        </w:tcPr>
        <w:p w14:paraId="28F8A177" w14:textId="77777777" w:rsidR="008B266F" w:rsidRPr="00063322" w:rsidRDefault="008B266F">
          <w:pPr>
            <w:pStyle w:val="Nagwek"/>
            <w:spacing w:before="0"/>
            <w:jc w:val="center"/>
            <w:rPr>
              <w:rFonts w:ascii="Arial" w:hAnsi="Arial" w:cs="Arial"/>
              <w:b/>
              <w:bCs/>
              <w:i/>
              <w:sz w:val="16"/>
              <w:szCs w:val="16"/>
            </w:rPr>
          </w:pPr>
        </w:p>
      </w:tc>
      <w:tc>
        <w:tcPr>
          <w:tcW w:w="3240" w:type="dxa"/>
          <w:tcBorders>
            <w:top w:val="nil"/>
            <w:left w:val="nil"/>
            <w:bottom w:val="nil"/>
            <w:right w:val="nil"/>
          </w:tcBorders>
        </w:tcPr>
        <w:p w14:paraId="65571537" w14:textId="77777777" w:rsidR="008B266F" w:rsidRPr="00063322" w:rsidRDefault="008B266F">
          <w:pPr>
            <w:pStyle w:val="Nagwek"/>
            <w:spacing w:before="0"/>
            <w:jc w:val="center"/>
            <w:rPr>
              <w:rFonts w:ascii="Arial" w:hAnsi="Arial" w:cs="Arial"/>
              <w:i/>
              <w:sz w:val="16"/>
              <w:szCs w:val="16"/>
            </w:rPr>
          </w:pPr>
        </w:p>
      </w:tc>
    </w:tr>
  </w:tbl>
  <w:p w14:paraId="1C59485B" w14:textId="77777777" w:rsidR="008B266F" w:rsidRPr="0014561D" w:rsidRDefault="008B266F">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57"/>
      <w:gridCol w:w="3733"/>
    </w:tblGrid>
    <w:tr w:rsidR="008B266F" w:rsidRPr="00063322" w14:paraId="21E27132" w14:textId="77777777" w:rsidTr="00E04657">
      <w:trPr>
        <w:cantSplit/>
      </w:trPr>
      <w:tc>
        <w:tcPr>
          <w:tcW w:w="6550" w:type="dxa"/>
          <w:tcBorders>
            <w:top w:val="nil"/>
            <w:left w:val="nil"/>
            <w:bottom w:val="nil"/>
            <w:right w:val="nil"/>
          </w:tcBorders>
        </w:tcPr>
        <w:p w14:paraId="5A6E9663" w14:textId="77777777" w:rsidR="008B266F" w:rsidRPr="00063322" w:rsidRDefault="008B266F" w:rsidP="00E04657">
          <w:pPr>
            <w:pStyle w:val="Nagwek"/>
            <w:spacing w:before="0"/>
            <w:jc w:val="left"/>
            <w:rPr>
              <w:b/>
              <w:bCs/>
              <w:sz w:val="18"/>
              <w:szCs w:val="18"/>
            </w:rPr>
          </w:pPr>
        </w:p>
      </w:tc>
      <w:tc>
        <w:tcPr>
          <w:tcW w:w="3240" w:type="dxa"/>
          <w:tcBorders>
            <w:top w:val="nil"/>
            <w:left w:val="nil"/>
            <w:bottom w:val="nil"/>
            <w:right w:val="nil"/>
          </w:tcBorders>
          <w:vAlign w:val="center"/>
        </w:tcPr>
        <w:p w14:paraId="5F8C3BE4" w14:textId="77777777" w:rsidR="008B266F" w:rsidRPr="00063322" w:rsidRDefault="008B266F" w:rsidP="00E04657">
          <w:pPr>
            <w:pStyle w:val="Nagwek"/>
            <w:spacing w:before="0"/>
            <w:jc w:val="right"/>
            <w:rPr>
              <w:sz w:val="18"/>
              <w:szCs w:val="18"/>
            </w:rPr>
          </w:pPr>
          <w:r w:rsidRPr="00063322">
            <w:rPr>
              <w:sz w:val="18"/>
              <w:szCs w:val="18"/>
            </w:rPr>
            <w:t>oznaczenie sprawy:</w:t>
          </w:r>
        </w:p>
      </w:tc>
    </w:tr>
    <w:tr w:rsidR="008B266F" w:rsidRPr="00063322" w14:paraId="5711BF3F" w14:textId="77777777" w:rsidTr="00E04657">
      <w:trPr>
        <w:cantSplit/>
      </w:trPr>
      <w:tc>
        <w:tcPr>
          <w:tcW w:w="6550" w:type="dxa"/>
          <w:tcBorders>
            <w:top w:val="nil"/>
            <w:left w:val="nil"/>
            <w:bottom w:val="single" w:sz="4" w:space="0" w:color="auto"/>
            <w:right w:val="nil"/>
          </w:tcBorders>
          <w:vAlign w:val="center"/>
        </w:tcPr>
        <w:p w14:paraId="071D5D11" w14:textId="77777777" w:rsidR="008B266F" w:rsidRPr="00063322" w:rsidRDefault="008B266F" w:rsidP="00E04657">
          <w:pPr>
            <w:pStyle w:val="Nagwek"/>
            <w:spacing w:before="0"/>
            <w:jc w:val="left"/>
            <w:rPr>
              <w:sz w:val="18"/>
              <w:szCs w:val="18"/>
            </w:rPr>
          </w:pPr>
          <w:r w:rsidRPr="00063322">
            <w:rPr>
              <w:b/>
              <w:bCs/>
              <w:sz w:val="18"/>
              <w:szCs w:val="18"/>
            </w:rPr>
            <w:t>WARUNKI ZAMÓWIENIA</w:t>
          </w:r>
        </w:p>
      </w:tc>
      <w:tc>
        <w:tcPr>
          <w:tcW w:w="3240" w:type="dxa"/>
          <w:tcBorders>
            <w:top w:val="nil"/>
            <w:left w:val="nil"/>
            <w:bottom w:val="single" w:sz="4" w:space="0" w:color="auto"/>
            <w:right w:val="nil"/>
          </w:tcBorders>
          <w:vAlign w:val="center"/>
        </w:tcPr>
        <w:p w14:paraId="0C87F6BF" w14:textId="77777777" w:rsidR="008B266F" w:rsidRPr="00063322" w:rsidRDefault="008B266F" w:rsidP="00E04657">
          <w:pPr>
            <w:pStyle w:val="Nagwek"/>
            <w:spacing w:before="0"/>
            <w:jc w:val="right"/>
            <w:rPr>
              <w:b/>
              <w:bCs/>
              <w:sz w:val="18"/>
              <w:szCs w:val="18"/>
            </w:rPr>
          </w:pPr>
          <w:r>
            <w:rPr>
              <w:b/>
              <w:sz w:val="18"/>
              <w:szCs w:val="18"/>
            </w:rPr>
            <w:t>1400/DW00/ZT/KZ/2017/0000067682</w:t>
          </w:r>
        </w:p>
      </w:tc>
    </w:tr>
  </w:tbl>
  <w:p w14:paraId="5EE2C720" w14:textId="77777777" w:rsidR="008B266F" w:rsidRPr="0014561D" w:rsidRDefault="008B266F">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6318FA3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E51098"/>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01276262"/>
    <w:multiLevelType w:val="hybridMultilevel"/>
    <w:tmpl w:val="047EB5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181539C"/>
    <w:multiLevelType w:val="hybridMultilevel"/>
    <w:tmpl w:val="B1E05C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19155CD"/>
    <w:multiLevelType w:val="hybridMultilevel"/>
    <w:tmpl w:val="AC34BA6C"/>
    <w:lvl w:ilvl="0" w:tplc="4770FE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FA023C4"/>
    <w:multiLevelType w:val="hybridMultilevel"/>
    <w:tmpl w:val="FAEA84A4"/>
    <w:lvl w:ilvl="0" w:tplc="43A68258">
      <w:start w:val="1"/>
      <w:numFmt w:val="upperRoman"/>
      <w:lvlText w:val="%1."/>
      <w:lvlJc w:val="left"/>
      <w:pPr>
        <w:ind w:left="900" w:hanging="72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0E13C3"/>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13"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4" w15:restartNumberingAfterBreak="0">
    <w:nsid w:val="150228AF"/>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130757"/>
    <w:multiLevelType w:val="hybridMultilevel"/>
    <w:tmpl w:val="8ED04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651D8"/>
    <w:multiLevelType w:val="hybridMultilevel"/>
    <w:tmpl w:val="30E40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3547DE"/>
    <w:multiLevelType w:val="hybridMultilevel"/>
    <w:tmpl w:val="A714425E"/>
    <w:lvl w:ilvl="0" w:tplc="671894C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8939A6"/>
    <w:multiLevelType w:val="hybridMultilevel"/>
    <w:tmpl w:val="A82E93F6"/>
    <w:lvl w:ilvl="0" w:tplc="1C320A6C">
      <w:start w:val="1"/>
      <w:numFmt w:val="decimal"/>
      <w:lvlText w:val="%1."/>
      <w:lvlJc w:val="left"/>
      <w:pPr>
        <w:ind w:left="3763" w:hanging="360"/>
      </w:pPr>
      <w:rPr>
        <w:rFonts w:hint="default"/>
      </w:rPr>
    </w:lvl>
    <w:lvl w:ilvl="1" w:tplc="D85E43A0">
      <w:start w:val="1"/>
      <w:numFmt w:val="lowerLetter"/>
      <w:lvlText w:val="%2)"/>
      <w:lvlJc w:val="left"/>
      <w:pPr>
        <w:ind w:left="4483" w:hanging="360"/>
      </w:pPr>
      <w:rPr>
        <w:rFonts w:hint="default"/>
      </w:r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9" w15:restartNumberingAfterBreak="0">
    <w:nsid w:val="26E42AE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8B6C8E"/>
    <w:multiLevelType w:val="hybridMultilevel"/>
    <w:tmpl w:val="381037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4625DAB"/>
    <w:multiLevelType w:val="multilevel"/>
    <w:tmpl w:val="9A6CA7F6"/>
    <w:lvl w:ilvl="0">
      <w:start w:val="1"/>
      <w:numFmt w:val="decimal"/>
      <w:lvlText w:val="%1."/>
      <w:lvlJc w:val="left"/>
      <w:pPr>
        <w:ind w:left="420" w:hanging="420"/>
      </w:pPr>
      <w:rPr>
        <w:rFonts w:ascii="Tahoma" w:hAnsi="Tahoma" w:cs="Tahoma" w:hint="default"/>
        <w:b w:val="0"/>
        <w:i w:val="0"/>
        <w:sz w:val="20"/>
        <w:szCs w:val="2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23" w15:restartNumberingAfterBreak="0">
    <w:nsid w:val="397047E4"/>
    <w:multiLevelType w:val="hybridMultilevel"/>
    <w:tmpl w:val="4510C9A8"/>
    <w:lvl w:ilvl="0" w:tplc="04150005">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5022E"/>
    <w:multiLevelType w:val="hybridMultilevel"/>
    <w:tmpl w:val="8C506A9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032A1D"/>
    <w:multiLevelType w:val="hybridMultilevel"/>
    <w:tmpl w:val="8C843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2228C1"/>
    <w:multiLevelType w:val="hybridMultilevel"/>
    <w:tmpl w:val="F224D75A"/>
    <w:lvl w:ilvl="0" w:tplc="8E7EFC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9" w15:restartNumberingAfterBreak="0">
    <w:nsid w:val="4B997367"/>
    <w:multiLevelType w:val="hybridMultilevel"/>
    <w:tmpl w:val="0950843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31" w15:restartNumberingAfterBreak="0">
    <w:nsid w:val="4D4807E5"/>
    <w:multiLevelType w:val="hybridMultilevel"/>
    <w:tmpl w:val="597C8466"/>
    <w:lvl w:ilvl="0" w:tplc="2E746A00">
      <w:start w:val="1"/>
      <w:numFmt w:val="decimal"/>
      <w:lvlText w:val="%1."/>
      <w:lvlJc w:val="left"/>
      <w:pPr>
        <w:tabs>
          <w:tab w:val="num" w:pos="360"/>
        </w:tabs>
        <w:ind w:left="360" w:hanging="360"/>
      </w:pPr>
      <w:rPr>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32" w15:restartNumberingAfterBreak="0">
    <w:nsid w:val="4DA753C4"/>
    <w:multiLevelType w:val="hybridMultilevel"/>
    <w:tmpl w:val="763AEC94"/>
    <w:lvl w:ilvl="0" w:tplc="04150017">
      <w:start w:val="1"/>
      <w:numFmt w:val="lowerLetter"/>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5352A1"/>
    <w:multiLevelType w:val="hybridMultilevel"/>
    <w:tmpl w:val="5ABC51A4"/>
    <w:lvl w:ilvl="0" w:tplc="0415000F">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35"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15:restartNumberingAfterBreak="0">
    <w:nsid w:val="5AD61F1D"/>
    <w:multiLevelType w:val="hybridMultilevel"/>
    <w:tmpl w:val="8F7E391C"/>
    <w:lvl w:ilvl="0" w:tplc="F4D093FC">
      <w:start w:val="1"/>
      <w:numFmt w:val="lowerLetter"/>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37"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6380"/>
        </w:tabs>
        <w:ind w:left="6380"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38"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3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4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4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6AA16D23"/>
    <w:multiLevelType w:val="multilevel"/>
    <w:tmpl w:val="6A745842"/>
    <w:lvl w:ilvl="0">
      <w:start w:val="1"/>
      <w:numFmt w:val="decimal"/>
      <w:lvlText w:val="%1."/>
      <w:lvlJc w:val="left"/>
      <w:pPr>
        <w:ind w:left="420" w:hanging="420"/>
      </w:pPr>
      <w:rPr>
        <w:rFonts w:ascii="Tahoma" w:hAnsi="Tahoma" w:cs="Tahoma" w:hint="default"/>
        <w:b w:val="0"/>
        <w:i w:val="0"/>
        <w:strike w:val="0"/>
        <w:dstrike w:val="0"/>
        <w:color w:val="auto"/>
        <w:sz w:val="20"/>
        <w:szCs w:val="20"/>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B26509F"/>
    <w:multiLevelType w:val="hybridMultilevel"/>
    <w:tmpl w:val="723E27BC"/>
    <w:lvl w:ilvl="0" w:tplc="B8065B0C">
      <w:start w:val="1"/>
      <w:numFmt w:val="decimal"/>
      <w:lvlText w:val="%1."/>
      <w:lvlJc w:val="left"/>
      <w:pPr>
        <w:ind w:left="720" w:hanging="360"/>
      </w:pPr>
      <w:rPr>
        <w:rFonts w:ascii="Arial" w:hAnsi="Arial" w:hint="default"/>
        <w:b w:val="0"/>
        <w:i w:val="0"/>
        <w:sz w:val="20"/>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DC05B2"/>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48" w15:restartNumberingAfterBreak="0">
    <w:nsid w:val="71D01AD5"/>
    <w:multiLevelType w:val="hybridMultilevel"/>
    <w:tmpl w:val="2FCE5602"/>
    <w:lvl w:ilvl="0" w:tplc="04150017">
      <w:start w:val="1"/>
      <w:numFmt w:val="lowerLetter"/>
      <w:lvlText w:val="%1)"/>
      <w:lvlJc w:val="left"/>
      <w:pPr>
        <w:ind w:left="788" w:hanging="360"/>
      </w:p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9" w15:restartNumberingAfterBreak="0">
    <w:nsid w:val="73361D6A"/>
    <w:multiLevelType w:val="multilevel"/>
    <w:tmpl w:val="42D69EE4"/>
    <w:lvl w:ilvl="0">
      <w:start w:val="1"/>
      <w:numFmt w:val="decimal"/>
      <w:lvlText w:val="%1."/>
      <w:lvlJc w:val="left"/>
      <w:pPr>
        <w:ind w:left="720" w:hanging="360"/>
      </w:pPr>
    </w:lvl>
    <w:lvl w:ilvl="1">
      <w:start w:val="1"/>
      <w:numFmt w:val="lowerLetter"/>
      <w:lvlText w:val="%2)"/>
      <w:lvlJc w:val="left"/>
      <w:pPr>
        <w:ind w:left="1080" w:hanging="720"/>
      </w:pPr>
      <w:rPr>
        <w:rFonts w:ascii="Tahoma" w:hAnsi="Tahoma" w:cs="Tahoma" w:hint="default"/>
        <w:b w:val="0"/>
        <w:i w:val="0"/>
        <w:caps w:val="0"/>
        <w:strike w:val="0"/>
        <w:dstrike w:val="0"/>
        <w:vanish w:val="0"/>
        <w:sz w:val="20"/>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0" w15:restartNumberingAfterBreak="0">
    <w:nsid w:val="7476117C"/>
    <w:multiLevelType w:val="hybridMultilevel"/>
    <w:tmpl w:val="5B8210A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7A67154C"/>
    <w:multiLevelType w:val="hybridMultilevel"/>
    <w:tmpl w:val="78D058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32478C"/>
    <w:multiLevelType w:val="multilevel"/>
    <w:tmpl w:val="A7B4387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8"/>
  </w:num>
  <w:num w:numId="2">
    <w:abstractNumId w:val="34"/>
  </w:num>
  <w:num w:numId="3">
    <w:abstractNumId w:val="37"/>
  </w:num>
  <w:num w:numId="4">
    <w:abstractNumId w:val="43"/>
  </w:num>
  <w:num w:numId="5">
    <w:abstractNumId w:val="13"/>
  </w:num>
  <w:num w:numId="6">
    <w:abstractNumId w:val="22"/>
  </w:num>
  <w:num w:numId="7">
    <w:abstractNumId w:val="30"/>
  </w:num>
  <w:num w:numId="8">
    <w:abstractNumId w:val="39"/>
  </w:num>
  <w:num w:numId="9">
    <w:abstractNumId w:val="40"/>
  </w:num>
  <w:num w:numId="10">
    <w:abstractNumId w:val="11"/>
  </w:num>
  <w:num w:numId="11">
    <w:abstractNumId w:val="47"/>
  </w:num>
  <w:num w:numId="12">
    <w:abstractNumId w:val="41"/>
  </w:num>
  <w:num w:numId="13">
    <w:abstractNumId w:val="51"/>
  </w:num>
  <w:num w:numId="14">
    <w:abstractNumId w:val="6"/>
  </w:num>
  <w:num w:numId="15">
    <w:abstractNumId w:val="0"/>
  </w:num>
  <w:num w:numId="16">
    <w:abstractNumId w:val="53"/>
  </w:num>
  <w:num w:numId="17">
    <w:abstractNumId w:val="46"/>
  </w:num>
  <w:num w:numId="18">
    <w:abstractNumId w:val="9"/>
  </w:num>
  <w:num w:numId="19">
    <w:abstractNumId w:val="7"/>
  </w:num>
  <w:num w:numId="20">
    <w:abstractNumId w:val="8"/>
  </w:num>
  <w:num w:numId="21">
    <w:abstractNumId w:val="27"/>
  </w:num>
  <w:num w:numId="22">
    <w:abstractNumId w:val="48"/>
  </w:num>
  <w:num w:numId="23">
    <w:abstractNumId w:val="35"/>
  </w:num>
  <w:num w:numId="24">
    <w:abstractNumId w:val="17"/>
  </w:num>
  <w:num w:numId="25">
    <w:abstractNumId w:val="21"/>
  </w:num>
  <w:num w:numId="26">
    <w:abstractNumId w:val="26"/>
  </w:num>
  <w:num w:numId="27">
    <w:abstractNumId w:val="31"/>
  </w:num>
  <w:num w:numId="28">
    <w:abstractNumId w:val="28"/>
  </w:num>
  <w:num w:numId="29">
    <w:abstractNumId w:val="25"/>
  </w:num>
  <w:num w:numId="30">
    <w:abstractNumId w:val="5"/>
  </w:num>
  <w:num w:numId="31">
    <w:abstractNumId w:val="32"/>
  </w:num>
  <w:num w:numId="32">
    <w:abstractNumId w:val="15"/>
  </w:num>
  <w:num w:numId="33">
    <w:abstractNumId w:val="14"/>
  </w:num>
  <w:num w:numId="34">
    <w:abstractNumId w:val="23"/>
  </w:num>
  <w:num w:numId="35">
    <w:abstractNumId w:val="18"/>
  </w:num>
  <w:num w:numId="36">
    <w:abstractNumId w:val="49"/>
  </w:num>
  <w:num w:numId="37">
    <w:abstractNumId w:val="44"/>
  </w:num>
  <w:num w:numId="38">
    <w:abstractNumId w:val="33"/>
  </w:num>
  <w:num w:numId="39">
    <w:abstractNumId w:val="42"/>
  </w:num>
  <w:num w:numId="40">
    <w:abstractNumId w:val="29"/>
  </w:num>
  <w:num w:numId="41">
    <w:abstractNumId w:val="12"/>
  </w:num>
  <w:num w:numId="42">
    <w:abstractNumId w:val="16"/>
  </w:num>
  <w:num w:numId="43">
    <w:abstractNumId w:val="52"/>
  </w:num>
  <w:num w:numId="44">
    <w:abstractNumId w:val="45"/>
  </w:num>
  <w:num w:numId="45">
    <w:abstractNumId w:val="2"/>
  </w:num>
  <w:num w:numId="46">
    <w:abstractNumId w:val="3"/>
  </w:num>
  <w:num w:numId="47">
    <w:abstractNumId w:val="24"/>
  </w:num>
  <w:num w:numId="48">
    <w:abstractNumId w:val="20"/>
  </w:num>
  <w:num w:numId="49">
    <w:abstractNumId w:val="19"/>
  </w:num>
  <w:num w:numId="50">
    <w:abstractNumId w:val="36"/>
  </w:num>
  <w:num w:numId="51">
    <w:abstractNumId w:val="10"/>
  </w:num>
  <w:num w:numId="52">
    <w:abstractNumId w:val="50"/>
  </w:num>
  <w:num w:numId="5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A9"/>
    <w:rsid w:val="000555CD"/>
    <w:rsid w:val="00076ADE"/>
    <w:rsid w:val="00082966"/>
    <w:rsid w:val="000B4CD7"/>
    <w:rsid w:val="000D43CF"/>
    <w:rsid w:val="000E517F"/>
    <w:rsid w:val="0010201F"/>
    <w:rsid w:val="001134D5"/>
    <w:rsid w:val="001F60A9"/>
    <w:rsid w:val="001F7442"/>
    <w:rsid w:val="002749CE"/>
    <w:rsid w:val="002D0FC6"/>
    <w:rsid w:val="003017DE"/>
    <w:rsid w:val="00341EDC"/>
    <w:rsid w:val="00391D1D"/>
    <w:rsid w:val="003A5806"/>
    <w:rsid w:val="003B08FC"/>
    <w:rsid w:val="00407BA9"/>
    <w:rsid w:val="004401C1"/>
    <w:rsid w:val="00475FE0"/>
    <w:rsid w:val="004C1120"/>
    <w:rsid w:val="004E5FD0"/>
    <w:rsid w:val="00554132"/>
    <w:rsid w:val="005F005E"/>
    <w:rsid w:val="006A1824"/>
    <w:rsid w:val="006B6092"/>
    <w:rsid w:val="00735760"/>
    <w:rsid w:val="008169EA"/>
    <w:rsid w:val="008312AA"/>
    <w:rsid w:val="008B266F"/>
    <w:rsid w:val="008C29A4"/>
    <w:rsid w:val="00935958"/>
    <w:rsid w:val="00A10034"/>
    <w:rsid w:val="00B11DC8"/>
    <w:rsid w:val="00B91EAC"/>
    <w:rsid w:val="00BE47A8"/>
    <w:rsid w:val="00C03736"/>
    <w:rsid w:val="00CC0032"/>
    <w:rsid w:val="00CC5719"/>
    <w:rsid w:val="00D07772"/>
    <w:rsid w:val="00E04657"/>
    <w:rsid w:val="00E17DF3"/>
    <w:rsid w:val="00E772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14EBB"/>
  <w15:chartTrackingRefBased/>
  <w15:docId w15:val="{6D5766B3-2C22-4E77-B990-3DAE6A37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7BA9"/>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407BA9"/>
    <w:pPr>
      <w:keepNext/>
      <w:jc w:val="center"/>
      <w:outlineLvl w:val="0"/>
    </w:pPr>
    <w:rPr>
      <w:b/>
      <w:bCs/>
      <w:sz w:val="20"/>
      <w:szCs w:val="20"/>
    </w:rPr>
  </w:style>
  <w:style w:type="paragraph" w:styleId="Nagwek2">
    <w:name w:val="heading 2"/>
    <w:aliases w:val="alt+2 (2. tason otsikko),ASAPHeading 2,Podrozdział"/>
    <w:basedOn w:val="Normalny"/>
    <w:next w:val="Normalny"/>
    <w:link w:val="Nagwek2Znak"/>
    <w:uiPriority w:val="9"/>
    <w:qFormat/>
    <w:rsid w:val="00407BA9"/>
    <w:pPr>
      <w:keepNext/>
      <w:numPr>
        <w:numId w:val="3"/>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407BA9"/>
    <w:pPr>
      <w:keepNext/>
      <w:numPr>
        <w:numId w:val="4"/>
      </w:numPr>
      <w:outlineLvl w:val="2"/>
    </w:pPr>
    <w:rPr>
      <w:sz w:val="20"/>
      <w:szCs w:val="20"/>
    </w:rPr>
  </w:style>
  <w:style w:type="paragraph" w:styleId="Nagwek4">
    <w:name w:val="heading 4"/>
    <w:basedOn w:val="Normalny"/>
    <w:next w:val="Normalny"/>
    <w:link w:val="Nagwek4Znak"/>
    <w:qFormat/>
    <w:rsid w:val="00407BA9"/>
    <w:pPr>
      <w:keepNext/>
      <w:spacing w:before="240" w:after="60"/>
      <w:jc w:val="left"/>
      <w:outlineLvl w:val="3"/>
    </w:pPr>
    <w:rPr>
      <w:b/>
      <w:bCs/>
      <w:sz w:val="28"/>
      <w:szCs w:val="28"/>
    </w:rPr>
  </w:style>
  <w:style w:type="paragraph" w:styleId="Nagwek5">
    <w:name w:val="heading 5"/>
    <w:basedOn w:val="Normalny"/>
    <w:next w:val="Normalny"/>
    <w:link w:val="Nagwek5Znak"/>
    <w:qFormat/>
    <w:rsid w:val="00407BA9"/>
    <w:pPr>
      <w:keepNext/>
      <w:spacing w:before="0"/>
      <w:jc w:val="center"/>
      <w:outlineLvl w:val="4"/>
    </w:pPr>
    <w:rPr>
      <w:b/>
      <w:bCs/>
      <w:sz w:val="20"/>
      <w:szCs w:val="20"/>
    </w:rPr>
  </w:style>
  <w:style w:type="paragraph" w:styleId="Nagwek6">
    <w:name w:val="heading 6"/>
    <w:basedOn w:val="Normalny"/>
    <w:next w:val="Normalny"/>
    <w:link w:val="Nagwek6Znak"/>
    <w:qFormat/>
    <w:rsid w:val="00407BA9"/>
    <w:pPr>
      <w:keepNext/>
      <w:ind w:left="1418" w:hanging="709"/>
      <w:outlineLvl w:val="5"/>
    </w:pPr>
    <w:rPr>
      <w:b/>
      <w:bCs/>
      <w:sz w:val="20"/>
      <w:szCs w:val="20"/>
    </w:rPr>
  </w:style>
  <w:style w:type="paragraph" w:styleId="Nagwek7">
    <w:name w:val="heading 7"/>
    <w:basedOn w:val="Normalny"/>
    <w:next w:val="Normalny"/>
    <w:link w:val="Nagwek7Znak"/>
    <w:qFormat/>
    <w:rsid w:val="00407BA9"/>
    <w:pPr>
      <w:keepNext/>
      <w:spacing w:before="0"/>
      <w:jc w:val="center"/>
      <w:outlineLvl w:val="6"/>
    </w:pPr>
    <w:rPr>
      <w:b/>
      <w:bCs/>
      <w:sz w:val="52"/>
      <w:szCs w:val="52"/>
    </w:rPr>
  </w:style>
  <w:style w:type="paragraph" w:styleId="Nagwek8">
    <w:name w:val="heading 8"/>
    <w:basedOn w:val="Normalny"/>
    <w:next w:val="Normalny"/>
    <w:link w:val="Nagwek8Znak"/>
    <w:qFormat/>
    <w:rsid w:val="00407BA9"/>
    <w:pPr>
      <w:keepNext/>
      <w:outlineLvl w:val="7"/>
    </w:pPr>
    <w:rPr>
      <w:b/>
      <w:bCs/>
      <w:sz w:val="20"/>
      <w:szCs w:val="20"/>
    </w:rPr>
  </w:style>
  <w:style w:type="paragraph" w:styleId="Nagwek9">
    <w:name w:val="heading 9"/>
    <w:basedOn w:val="Normalny"/>
    <w:next w:val="Wcicienormalne"/>
    <w:link w:val="Nagwek9Znak"/>
    <w:qFormat/>
    <w:rsid w:val="00407BA9"/>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7BA9"/>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
    <w:basedOn w:val="Domylnaczcionkaakapitu"/>
    <w:link w:val="Nagwek2"/>
    <w:rsid w:val="00407BA9"/>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407BA9"/>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407BA9"/>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407BA9"/>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407BA9"/>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407BA9"/>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407BA9"/>
    <w:rPr>
      <w:rFonts w:ascii="Tahoma" w:eastAsia="Times New Roman" w:hAnsi="Tahoma" w:cs="Tahoma"/>
      <w:b/>
      <w:bCs/>
      <w:sz w:val="20"/>
      <w:szCs w:val="20"/>
      <w:lang w:eastAsia="pl-PL"/>
    </w:rPr>
  </w:style>
  <w:style w:type="character" w:customStyle="1" w:styleId="Nagwek9Znak">
    <w:name w:val="Nagłówek 9 Znak"/>
    <w:basedOn w:val="Domylnaczcionkaakapitu"/>
    <w:link w:val="Nagwek9"/>
    <w:rsid w:val="00407BA9"/>
    <w:rPr>
      <w:rFonts w:ascii="Arial" w:eastAsia="Times New Roman" w:hAnsi="Arial" w:cs="Times New Roman"/>
      <w:i/>
      <w:szCs w:val="20"/>
      <w:lang w:eastAsia="pl-PL"/>
    </w:rPr>
  </w:style>
  <w:style w:type="paragraph" w:styleId="Nagwek">
    <w:name w:val="header"/>
    <w:basedOn w:val="Normalny"/>
    <w:link w:val="NagwekZnak"/>
    <w:rsid w:val="00407BA9"/>
    <w:pPr>
      <w:tabs>
        <w:tab w:val="center" w:pos="4536"/>
        <w:tab w:val="right" w:pos="9072"/>
      </w:tabs>
    </w:pPr>
  </w:style>
  <w:style w:type="character" w:customStyle="1" w:styleId="NagwekZnak">
    <w:name w:val="Nagłówek Znak"/>
    <w:basedOn w:val="Domylnaczcionkaakapitu"/>
    <w:link w:val="Nagwek"/>
    <w:rsid w:val="00407BA9"/>
    <w:rPr>
      <w:rFonts w:ascii="Tahoma" w:eastAsia="Times New Roman" w:hAnsi="Tahoma" w:cs="Tahoma"/>
      <w:sz w:val="24"/>
      <w:szCs w:val="24"/>
      <w:lang w:eastAsia="pl-PL"/>
    </w:rPr>
  </w:style>
  <w:style w:type="paragraph" w:styleId="Stopka">
    <w:name w:val="footer"/>
    <w:basedOn w:val="Normalny"/>
    <w:link w:val="StopkaZnak"/>
    <w:uiPriority w:val="99"/>
    <w:rsid w:val="00407BA9"/>
    <w:pPr>
      <w:tabs>
        <w:tab w:val="center" w:pos="4536"/>
        <w:tab w:val="right" w:pos="9072"/>
      </w:tabs>
    </w:pPr>
  </w:style>
  <w:style w:type="character" w:customStyle="1" w:styleId="StopkaZnak">
    <w:name w:val="Stopka Znak"/>
    <w:basedOn w:val="Domylnaczcionkaakapitu"/>
    <w:link w:val="Stopka"/>
    <w:uiPriority w:val="99"/>
    <w:rsid w:val="00407BA9"/>
    <w:rPr>
      <w:rFonts w:ascii="Tahoma" w:eastAsia="Times New Roman" w:hAnsi="Tahoma" w:cs="Tahoma"/>
      <w:sz w:val="24"/>
      <w:szCs w:val="24"/>
      <w:lang w:eastAsia="pl-PL"/>
    </w:rPr>
  </w:style>
  <w:style w:type="paragraph" w:styleId="Podtytu">
    <w:name w:val="Subtitle"/>
    <w:basedOn w:val="Normalny"/>
    <w:link w:val="PodtytuZnak"/>
    <w:qFormat/>
    <w:rsid w:val="00407BA9"/>
    <w:rPr>
      <w:sz w:val="20"/>
      <w:szCs w:val="20"/>
      <w:u w:val="single"/>
    </w:rPr>
  </w:style>
  <w:style w:type="character" w:customStyle="1" w:styleId="PodtytuZnak">
    <w:name w:val="Podtytuł Znak"/>
    <w:basedOn w:val="Domylnaczcionkaakapitu"/>
    <w:link w:val="Podtytu"/>
    <w:rsid w:val="00407BA9"/>
    <w:rPr>
      <w:rFonts w:ascii="Tahoma" w:eastAsia="Times New Roman" w:hAnsi="Tahoma" w:cs="Tahoma"/>
      <w:sz w:val="20"/>
      <w:szCs w:val="20"/>
      <w:u w:val="single"/>
      <w:lang w:eastAsia="pl-PL"/>
    </w:rPr>
  </w:style>
  <w:style w:type="paragraph" w:customStyle="1" w:styleId="standardowy0">
    <w:name w:val="standardowy"/>
    <w:basedOn w:val="Normalny"/>
    <w:rsid w:val="00407BA9"/>
    <w:pPr>
      <w:spacing w:before="0"/>
    </w:pPr>
  </w:style>
  <w:style w:type="paragraph" w:styleId="Legenda">
    <w:name w:val="caption"/>
    <w:basedOn w:val="Normalny"/>
    <w:next w:val="Normalny"/>
    <w:qFormat/>
    <w:rsid w:val="00407BA9"/>
    <w:rPr>
      <w:b/>
      <w:bCs/>
    </w:rPr>
  </w:style>
  <w:style w:type="paragraph" w:styleId="Tekstpodstawowy2">
    <w:name w:val="Body Text 2"/>
    <w:basedOn w:val="Normalny"/>
    <w:link w:val="Tekstpodstawowy2Znak"/>
    <w:rsid w:val="00407BA9"/>
    <w:pPr>
      <w:spacing w:after="120" w:line="480" w:lineRule="auto"/>
    </w:pPr>
  </w:style>
  <w:style w:type="character" w:customStyle="1" w:styleId="Tekstpodstawowy2Znak">
    <w:name w:val="Tekst podstawowy 2 Znak"/>
    <w:basedOn w:val="Domylnaczcionkaakapitu"/>
    <w:link w:val="Tekstpodstawowy2"/>
    <w:rsid w:val="00407BA9"/>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407BA9"/>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407BA9"/>
    <w:rPr>
      <w:rFonts w:ascii="Verdana" w:eastAsia="Times New Roman" w:hAnsi="Verdana" w:cs="Verdana"/>
      <w:sz w:val="20"/>
      <w:szCs w:val="20"/>
      <w:lang w:eastAsia="pl-PL"/>
    </w:rPr>
  </w:style>
  <w:style w:type="paragraph" w:customStyle="1" w:styleId="BodyText21">
    <w:name w:val="Body Text 21"/>
    <w:basedOn w:val="Normalny"/>
    <w:rsid w:val="00407BA9"/>
    <w:pPr>
      <w:tabs>
        <w:tab w:val="left" w:pos="0"/>
      </w:tabs>
      <w:spacing w:before="0"/>
    </w:pPr>
  </w:style>
  <w:style w:type="paragraph" w:styleId="Tekstpodstawowywcity3">
    <w:name w:val="Body Text Indent 3"/>
    <w:basedOn w:val="Normalny"/>
    <w:link w:val="Tekstpodstawowywcity3Znak"/>
    <w:rsid w:val="00407BA9"/>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407BA9"/>
    <w:rPr>
      <w:rFonts w:ascii="Tahoma" w:eastAsia="Times New Roman" w:hAnsi="Tahoma" w:cs="Tahoma"/>
      <w:i/>
      <w:iCs/>
      <w:sz w:val="20"/>
      <w:szCs w:val="20"/>
      <w:lang w:eastAsia="pl-PL"/>
    </w:rPr>
  </w:style>
  <w:style w:type="paragraph" w:customStyle="1" w:styleId="Wylicz">
    <w:name w:val="Wylicz"/>
    <w:basedOn w:val="Normalny"/>
    <w:uiPriority w:val="99"/>
    <w:rsid w:val="00407BA9"/>
    <w:pPr>
      <w:spacing w:before="0"/>
      <w:jc w:val="left"/>
    </w:pPr>
  </w:style>
  <w:style w:type="paragraph" w:styleId="Tekstpodstawowy">
    <w:name w:val="Body Text"/>
    <w:aliases w:val="Body Text x"/>
    <w:basedOn w:val="Normalny"/>
    <w:link w:val="TekstpodstawowyZnak"/>
    <w:uiPriority w:val="99"/>
    <w:rsid w:val="00407BA9"/>
    <w:pPr>
      <w:spacing w:before="0" w:after="120"/>
      <w:jc w:val="left"/>
    </w:pPr>
  </w:style>
  <w:style w:type="character" w:customStyle="1" w:styleId="TekstpodstawowyZnak">
    <w:name w:val="Tekst podstawowy Znak"/>
    <w:aliases w:val="Body Text x Znak"/>
    <w:basedOn w:val="Domylnaczcionkaakapitu"/>
    <w:link w:val="Tekstpodstawowy"/>
    <w:uiPriority w:val="99"/>
    <w:rsid w:val="00407BA9"/>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407BA9"/>
    <w:pPr>
      <w:keepNext/>
    </w:pPr>
    <w:rPr>
      <w:sz w:val="20"/>
      <w:szCs w:val="20"/>
    </w:rPr>
  </w:style>
  <w:style w:type="character" w:customStyle="1" w:styleId="Tekstpodstawowy3Znak">
    <w:name w:val="Tekst podstawowy 3 Znak"/>
    <w:aliases w:val="b3 Znak"/>
    <w:basedOn w:val="Domylnaczcionkaakapitu"/>
    <w:link w:val="Tekstpodstawowy3"/>
    <w:rsid w:val="00407BA9"/>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407BA9"/>
    <w:rPr>
      <w:rFonts w:cs="Times New Roman"/>
      <w:sz w:val="16"/>
      <w:szCs w:val="16"/>
    </w:rPr>
  </w:style>
  <w:style w:type="paragraph" w:styleId="Tekstkomentarza">
    <w:name w:val="annotation text"/>
    <w:basedOn w:val="Normalny"/>
    <w:link w:val="TekstkomentarzaZnak"/>
    <w:uiPriority w:val="99"/>
    <w:semiHidden/>
    <w:rsid w:val="00407BA9"/>
    <w:rPr>
      <w:sz w:val="20"/>
      <w:szCs w:val="20"/>
    </w:rPr>
  </w:style>
  <w:style w:type="character" w:customStyle="1" w:styleId="TekstkomentarzaZnak">
    <w:name w:val="Tekst komentarza Znak"/>
    <w:basedOn w:val="Domylnaczcionkaakapitu"/>
    <w:link w:val="Tekstkomentarza"/>
    <w:uiPriority w:val="99"/>
    <w:semiHidden/>
    <w:rsid w:val="00407BA9"/>
    <w:rPr>
      <w:rFonts w:ascii="Tahoma" w:eastAsia="Times New Roman" w:hAnsi="Tahoma" w:cs="Tahoma"/>
      <w:sz w:val="20"/>
      <w:szCs w:val="20"/>
      <w:lang w:eastAsia="pl-PL"/>
    </w:rPr>
  </w:style>
  <w:style w:type="paragraph" w:styleId="Zwykytekst">
    <w:name w:val="Plain Text"/>
    <w:basedOn w:val="Normalny"/>
    <w:link w:val="ZwykytekstZnak"/>
    <w:rsid w:val="00407BA9"/>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407BA9"/>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407BA9"/>
    <w:rPr>
      <w:rFonts w:cs="Times New Roman"/>
    </w:rPr>
  </w:style>
  <w:style w:type="paragraph" w:styleId="Spistreci1">
    <w:name w:val="toc 1"/>
    <w:basedOn w:val="Normalny"/>
    <w:next w:val="Normalny"/>
    <w:autoRedefine/>
    <w:uiPriority w:val="39"/>
    <w:rsid w:val="00407BA9"/>
    <w:rPr>
      <w:sz w:val="20"/>
      <w:szCs w:val="20"/>
    </w:rPr>
  </w:style>
  <w:style w:type="paragraph" w:styleId="Spistreci2">
    <w:name w:val="toc 2"/>
    <w:basedOn w:val="Normalny"/>
    <w:next w:val="Normalny"/>
    <w:autoRedefine/>
    <w:uiPriority w:val="39"/>
    <w:rsid w:val="00407BA9"/>
    <w:pPr>
      <w:ind w:left="567"/>
    </w:pPr>
    <w:rPr>
      <w:sz w:val="20"/>
      <w:szCs w:val="20"/>
    </w:rPr>
  </w:style>
  <w:style w:type="paragraph" w:styleId="Spistreci3">
    <w:name w:val="toc 3"/>
    <w:basedOn w:val="Normalny"/>
    <w:next w:val="Normalny"/>
    <w:autoRedefine/>
    <w:uiPriority w:val="39"/>
    <w:rsid w:val="00407BA9"/>
    <w:pPr>
      <w:tabs>
        <w:tab w:val="right" w:leader="dot" w:pos="9627"/>
      </w:tabs>
    </w:pPr>
    <w:rPr>
      <w:sz w:val="20"/>
      <w:szCs w:val="20"/>
    </w:rPr>
  </w:style>
  <w:style w:type="character" w:styleId="Hipercze">
    <w:name w:val="Hyperlink"/>
    <w:basedOn w:val="Domylnaczcionkaakapitu"/>
    <w:uiPriority w:val="99"/>
    <w:rsid w:val="00407BA9"/>
    <w:rPr>
      <w:rFonts w:cs="Times New Roman"/>
      <w:color w:val="0000FF"/>
      <w:u w:val="single"/>
    </w:rPr>
  </w:style>
  <w:style w:type="character" w:styleId="UyteHipercze">
    <w:name w:val="FollowedHyperlink"/>
    <w:basedOn w:val="Domylnaczcionkaakapitu"/>
    <w:rsid w:val="00407BA9"/>
    <w:rPr>
      <w:rFonts w:cs="Times New Roman"/>
      <w:color w:val="800080"/>
      <w:u w:val="single"/>
    </w:rPr>
  </w:style>
  <w:style w:type="paragraph" w:styleId="Tekstdymka">
    <w:name w:val="Balloon Text"/>
    <w:basedOn w:val="Normalny"/>
    <w:link w:val="TekstdymkaZnak"/>
    <w:semiHidden/>
    <w:rsid w:val="00407BA9"/>
    <w:rPr>
      <w:sz w:val="16"/>
      <w:szCs w:val="16"/>
    </w:rPr>
  </w:style>
  <w:style w:type="character" w:customStyle="1" w:styleId="TekstdymkaZnak">
    <w:name w:val="Tekst dymka Znak"/>
    <w:basedOn w:val="Domylnaczcionkaakapitu"/>
    <w:link w:val="Tekstdymka"/>
    <w:semiHidden/>
    <w:rsid w:val="00407BA9"/>
    <w:rPr>
      <w:rFonts w:ascii="Tahoma" w:eastAsia="Times New Roman" w:hAnsi="Tahoma" w:cs="Tahoma"/>
      <w:sz w:val="16"/>
      <w:szCs w:val="16"/>
      <w:lang w:eastAsia="pl-PL"/>
    </w:rPr>
  </w:style>
  <w:style w:type="character" w:customStyle="1" w:styleId="CommentSubjectChar">
    <w:name w:val="Comment Subject Char"/>
    <w:uiPriority w:val="99"/>
    <w:semiHidden/>
    <w:locked/>
    <w:rsid w:val="00407BA9"/>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407BA9"/>
    <w:rPr>
      <w:rFonts w:eastAsia="Calibri" w:cs="Times New Roman"/>
      <w:b/>
      <w:bCs/>
    </w:rPr>
  </w:style>
  <w:style w:type="character" w:customStyle="1" w:styleId="TematkomentarzaZnak">
    <w:name w:val="Temat komentarza Znak"/>
    <w:basedOn w:val="TekstkomentarzaZnak"/>
    <w:link w:val="Tematkomentarza"/>
    <w:semiHidden/>
    <w:rsid w:val="00407BA9"/>
    <w:rPr>
      <w:rFonts w:ascii="Tahoma" w:eastAsia="Calibri" w:hAnsi="Tahoma" w:cs="Times New Roman"/>
      <w:b/>
      <w:bCs/>
      <w:sz w:val="20"/>
      <w:szCs w:val="20"/>
      <w:lang w:eastAsia="pl-PL"/>
    </w:rPr>
  </w:style>
  <w:style w:type="table" w:styleId="Tabela-Siatka">
    <w:name w:val="Table Grid"/>
    <w:basedOn w:val="Standardowy"/>
    <w:uiPriority w:val="59"/>
    <w:rsid w:val="00407BA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407BA9"/>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407BA9"/>
    <w:rPr>
      <w:rFonts w:ascii="Tahoma" w:eastAsia="Times New Roman" w:hAnsi="Tahoma" w:cs="Tahoma"/>
      <w:color w:val="000000"/>
      <w:sz w:val="20"/>
      <w:szCs w:val="20"/>
      <w:lang w:eastAsia="pl-PL"/>
    </w:rPr>
  </w:style>
  <w:style w:type="paragraph" w:customStyle="1" w:styleId="WW-Legenda">
    <w:name w:val="WW-Legenda"/>
    <w:basedOn w:val="Normalny"/>
    <w:next w:val="Normalny"/>
    <w:rsid w:val="00407BA9"/>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407BA9"/>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407BA9"/>
    <w:rPr>
      <w:rFonts w:ascii="Times New Roman" w:eastAsia="Times New Roman" w:hAnsi="Times New Roman" w:cs="Times New Roman"/>
      <w:b/>
      <w:color w:val="000000"/>
      <w:sz w:val="24"/>
      <w:szCs w:val="20"/>
    </w:rPr>
  </w:style>
  <w:style w:type="paragraph" w:styleId="Lista">
    <w:name w:val="List"/>
    <w:basedOn w:val="Normalny"/>
    <w:rsid w:val="00407BA9"/>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407BA9"/>
    <w:rPr>
      <w:rFonts w:cs="Times New Roman"/>
      <w:snapToGrid w:val="0"/>
      <w:sz w:val="24"/>
      <w:lang w:val="pl-PL" w:eastAsia="en-US" w:bidi="ar-SA"/>
    </w:rPr>
  </w:style>
  <w:style w:type="character" w:styleId="Pogrubienie">
    <w:name w:val="Strong"/>
    <w:basedOn w:val="Domylnaczcionkaakapitu"/>
    <w:uiPriority w:val="22"/>
    <w:qFormat/>
    <w:rsid w:val="00407BA9"/>
    <w:rPr>
      <w:rFonts w:cs="Times New Roman"/>
      <w:b/>
      <w:bCs/>
    </w:rPr>
  </w:style>
  <w:style w:type="paragraph" w:styleId="Akapitzlist">
    <w:name w:val="List Paragraph"/>
    <w:aliases w:val="lp1,Preambuła,Lista - poziom 1,Tabela - naglowek,SM-nagłówek2,CP-UC"/>
    <w:basedOn w:val="Normalny"/>
    <w:link w:val="AkapitzlistZnak"/>
    <w:uiPriority w:val="34"/>
    <w:qFormat/>
    <w:rsid w:val="00407BA9"/>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407BA9"/>
    <w:pPr>
      <w:numPr>
        <w:ilvl w:val="1"/>
        <w:numId w:val="7"/>
      </w:numPr>
      <w:spacing w:before="0"/>
      <w:jc w:val="left"/>
    </w:pPr>
    <w:rPr>
      <w:rFonts w:ascii="Times New Roman" w:hAnsi="Times New Roman" w:cs="Times New Roman"/>
      <w:sz w:val="20"/>
      <w:szCs w:val="20"/>
    </w:rPr>
  </w:style>
  <w:style w:type="paragraph" w:customStyle="1" w:styleId="Default">
    <w:name w:val="Default"/>
    <w:rsid w:val="00407BA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407BA9"/>
    <w:rPr>
      <w:rFonts w:cs="Times New Roman"/>
      <w:sz w:val="20"/>
      <w:szCs w:val="20"/>
    </w:rPr>
  </w:style>
  <w:style w:type="character" w:customStyle="1" w:styleId="TekstprzypisudolnegoZnak">
    <w:name w:val="Tekst przypisu dolnego Znak"/>
    <w:basedOn w:val="Domylnaczcionkaakapitu"/>
    <w:link w:val="Tekstprzypisudolnego"/>
    <w:rsid w:val="00407BA9"/>
    <w:rPr>
      <w:rFonts w:ascii="Tahoma" w:eastAsia="Times New Roman" w:hAnsi="Tahoma" w:cs="Times New Roman"/>
      <w:sz w:val="20"/>
      <w:szCs w:val="20"/>
      <w:lang w:eastAsia="pl-PL"/>
    </w:rPr>
  </w:style>
  <w:style w:type="character" w:styleId="Odwoanieprzypisudolnego">
    <w:name w:val="footnote reference"/>
    <w:basedOn w:val="Domylnaczcionkaakapitu"/>
    <w:rsid w:val="00407BA9"/>
    <w:rPr>
      <w:rFonts w:cs="Times New Roman"/>
      <w:vertAlign w:val="superscript"/>
    </w:rPr>
  </w:style>
  <w:style w:type="paragraph" w:customStyle="1" w:styleId="ZnakZnak2">
    <w:name w:val="Znak Znak2"/>
    <w:basedOn w:val="Normalny"/>
    <w:uiPriority w:val="99"/>
    <w:rsid w:val="00407BA9"/>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407BA9"/>
    <w:pPr>
      <w:ind w:left="1920"/>
    </w:pPr>
  </w:style>
  <w:style w:type="paragraph" w:customStyle="1" w:styleId="ZnakZnak1">
    <w:name w:val="Znak Znak1"/>
    <w:basedOn w:val="Normalny"/>
    <w:uiPriority w:val="99"/>
    <w:rsid w:val="00407BA9"/>
    <w:pPr>
      <w:spacing w:before="0" w:line="360" w:lineRule="auto"/>
      <w:jc w:val="left"/>
    </w:pPr>
    <w:rPr>
      <w:rFonts w:ascii="Verdana" w:hAnsi="Verdana" w:cs="Times New Roman"/>
      <w:sz w:val="20"/>
      <w:szCs w:val="20"/>
    </w:rPr>
  </w:style>
  <w:style w:type="paragraph" w:styleId="Wcicienormalne">
    <w:name w:val="Normal Indent"/>
    <w:basedOn w:val="Normalny"/>
    <w:rsid w:val="00407BA9"/>
    <w:pPr>
      <w:spacing w:before="0"/>
      <w:ind w:left="720"/>
      <w:jc w:val="left"/>
    </w:pPr>
    <w:rPr>
      <w:rFonts w:ascii="Arial" w:hAnsi="Arial" w:cs="Times New Roman"/>
      <w:sz w:val="22"/>
      <w:szCs w:val="20"/>
    </w:rPr>
  </w:style>
  <w:style w:type="character" w:styleId="Numerstrony">
    <w:name w:val="page number"/>
    <w:rsid w:val="00407BA9"/>
    <w:rPr>
      <w:rFonts w:cs="Times New Roman"/>
    </w:rPr>
  </w:style>
  <w:style w:type="paragraph" w:customStyle="1" w:styleId="scfbrieftext">
    <w:name w:val="scfbrieftext"/>
    <w:basedOn w:val="Normalny"/>
    <w:rsid w:val="00407BA9"/>
    <w:pPr>
      <w:spacing w:before="0"/>
      <w:jc w:val="left"/>
    </w:pPr>
    <w:rPr>
      <w:rFonts w:ascii="Arial" w:hAnsi="Arial" w:cs="Times New Roman"/>
      <w:sz w:val="22"/>
      <w:szCs w:val="20"/>
      <w:lang w:val="de-DE"/>
    </w:rPr>
  </w:style>
  <w:style w:type="paragraph" w:styleId="Tekstblokowy">
    <w:name w:val="Block Text"/>
    <w:basedOn w:val="Normalny"/>
    <w:rsid w:val="00407BA9"/>
    <w:pPr>
      <w:spacing w:before="0"/>
      <w:ind w:left="426" w:right="251" w:hanging="426"/>
    </w:pPr>
    <w:rPr>
      <w:rFonts w:ascii="Arial" w:hAnsi="Arial" w:cs="Times New Roman"/>
      <w:sz w:val="22"/>
      <w:szCs w:val="20"/>
    </w:rPr>
  </w:style>
  <w:style w:type="paragraph" w:customStyle="1" w:styleId="dotyczy">
    <w:name w:val="dotyczy"/>
    <w:basedOn w:val="Normalny"/>
    <w:rsid w:val="00407BA9"/>
    <w:pPr>
      <w:spacing w:before="720" w:after="360"/>
      <w:jc w:val="left"/>
    </w:pPr>
    <w:rPr>
      <w:rFonts w:ascii="Arial" w:hAnsi="Arial" w:cs="Times New Roman"/>
      <w:b/>
      <w:sz w:val="22"/>
      <w:szCs w:val="20"/>
    </w:rPr>
  </w:style>
  <w:style w:type="paragraph" w:customStyle="1" w:styleId="Haupttext">
    <w:name w:val="Haupttext"/>
    <w:basedOn w:val="Normalny"/>
    <w:rsid w:val="00407BA9"/>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407BA9"/>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407BA9"/>
    <w:pPr>
      <w:spacing w:before="0" w:after="240"/>
      <w:ind w:firstLine="1440"/>
      <w:jc w:val="left"/>
    </w:pPr>
    <w:rPr>
      <w:rFonts w:ascii="Arial" w:hAnsi="Arial" w:cs="Times New Roman"/>
      <w:szCs w:val="20"/>
    </w:rPr>
  </w:style>
  <w:style w:type="paragraph" w:customStyle="1" w:styleId="scfgruss">
    <w:name w:val="scf_gruss"/>
    <w:basedOn w:val="scfbrieftext"/>
    <w:rsid w:val="00407BA9"/>
    <w:pPr>
      <w:keepNext/>
      <w:keepLines/>
      <w:tabs>
        <w:tab w:val="left" w:pos="5387"/>
      </w:tabs>
    </w:pPr>
    <w:rPr>
      <w:sz w:val="20"/>
      <w:lang w:eastAsia="de-DE"/>
    </w:rPr>
  </w:style>
  <w:style w:type="character" w:styleId="Uwydatnienie">
    <w:name w:val="Emphasis"/>
    <w:qFormat/>
    <w:rsid w:val="00407BA9"/>
    <w:rPr>
      <w:rFonts w:cs="Times New Roman"/>
      <w:i/>
      <w:iCs/>
    </w:rPr>
  </w:style>
  <w:style w:type="paragraph" w:customStyle="1" w:styleId="scforgzeile">
    <w:name w:val="scforgzeile"/>
    <w:basedOn w:val="Normalny"/>
    <w:rsid w:val="00407BA9"/>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407BA9"/>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407BA9"/>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407BA9"/>
    <w:rPr>
      <w:rFonts w:cs="Times New Roman"/>
    </w:rPr>
  </w:style>
  <w:style w:type="paragraph" w:customStyle="1" w:styleId="Akapitzlist1">
    <w:name w:val="Akapit z listą1"/>
    <w:basedOn w:val="Normalny"/>
    <w:uiPriority w:val="34"/>
    <w:qFormat/>
    <w:rsid w:val="00407BA9"/>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407BA9"/>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407BA9"/>
    <w:rPr>
      <w:rFonts w:ascii="Arial" w:eastAsia="Times New Roman" w:hAnsi="Arial" w:cs="Times New Roman"/>
      <w:sz w:val="20"/>
      <w:szCs w:val="20"/>
      <w:lang w:val="x-none" w:eastAsia="x-none"/>
    </w:rPr>
  </w:style>
  <w:style w:type="character" w:styleId="Odwoanieprzypisukocowego">
    <w:name w:val="endnote reference"/>
    <w:rsid w:val="00407BA9"/>
    <w:rPr>
      <w:vertAlign w:val="superscript"/>
    </w:rPr>
  </w:style>
  <w:style w:type="paragraph" w:customStyle="1" w:styleId="standard">
    <w:name w:val="standard"/>
    <w:basedOn w:val="Normalny"/>
    <w:rsid w:val="00407BA9"/>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407BA9"/>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407BA9"/>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407BA9"/>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07BA9"/>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07BA9"/>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07BA9"/>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407BA9"/>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407BA9"/>
    <w:pPr>
      <w:tabs>
        <w:tab w:val="num" w:pos="360"/>
      </w:tabs>
      <w:contextualSpacing/>
    </w:pPr>
  </w:style>
  <w:style w:type="paragraph" w:styleId="Poprawka">
    <w:name w:val="Revision"/>
    <w:hidden/>
    <w:uiPriority w:val="99"/>
    <w:semiHidden/>
    <w:rsid w:val="00407BA9"/>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407BA9"/>
    <w:pPr>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Mapadokumentu">
    <w:name w:val="Document Map"/>
    <w:basedOn w:val="Normalny"/>
    <w:link w:val="MapadokumentuZnak"/>
    <w:semiHidden/>
    <w:unhideWhenUsed/>
    <w:rsid w:val="00407BA9"/>
    <w:pPr>
      <w:spacing w:before="0"/>
    </w:pPr>
    <w:rPr>
      <w:sz w:val="16"/>
      <w:szCs w:val="16"/>
    </w:rPr>
  </w:style>
  <w:style w:type="character" w:customStyle="1" w:styleId="MapadokumentuZnak">
    <w:name w:val="Mapa dokumentu Znak"/>
    <w:basedOn w:val="Domylnaczcionkaakapitu"/>
    <w:link w:val="Mapadokumentu"/>
    <w:semiHidden/>
    <w:rsid w:val="00407BA9"/>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407BA9"/>
  </w:style>
  <w:style w:type="paragraph" w:customStyle="1" w:styleId="BalloonText1">
    <w:name w:val="Balloon Text1"/>
    <w:basedOn w:val="Normalny"/>
    <w:semiHidden/>
    <w:rsid w:val="00407BA9"/>
    <w:pPr>
      <w:spacing w:before="0"/>
      <w:jc w:val="left"/>
    </w:pPr>
    <w:rPr>
      <w:sz w:val="16"/>
      <w:szCs w:val="16"/>
    </w:rPr>
  </w:style>
  <w:style w:type="paragraph" w:customStyle="1" w:styleId="TekstPodst">
    <w:name w:val="TekstPodst"/>
    <w:basedOn w:val="Normalny"/>
    <w:rsid w:val="00407BA9"/>
    <w:pPr>
      <w:spacing w:before="0" w:after="120"/>
      <w:jc w:val="left"/>
    </w:pPr>
    <w:rPr>
      <w:rFonts w:ascii="Times New Roman" w:hAnsi="Times New Roman" w:cs="Times New Roman"/>
      <w:szCs w:val="20"/>
    </w:rPr>
  </w:style>
  <w:style w:type="paragraph" w:customStyle="1" w:styleId="Lista2">
    <w:name w:val="Lista2"/>
    <w:basedOn w:val="Normalny"/>
    <w:rsid w:val="00407BA9"/>
    <w:pPr>
      <w:numPr>
        <w:numId w:val="9"/>
      </w:numPr>
      <w:jc w:val="left"/>
      <w:outlineLvl w:val="3"/>
    </w:pPr>
    <w:rPr>
      <w:rFonts w:ascii="Arial" w:hAnsi="Arial" w:cs="Times New Roman"/>
      <w:sz w:val="22"/>
      <w:szCs w:val="20"/>
      <w:lang w:eastAsia="en-US"/>
    </w:rPr>
  </w:style>
  <w:style w:type="paragraph" w:customStyle="1" w:styleId="Altnormalny">
    <w:name w:val="Alt_normalny"/>
    <w:rsid w:val="00407BA9"/>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407BA9"/>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407BA9"/>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407BA9"/>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407BA9"/>
    <w:pPr>
      <w:numPr>
        <w:numId w:val="10"/>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407BA9"/>
    <w:pPr>
      <w:tabs>
        <w:tab w:val="left" w:pos="1418"/>
      </w:tabs>
      <w:spacing w:before="60" w:after="60"/>
      <w:jc w:val="both"/>
    </w:pPr>
    <w:rPr>
      <w:rFonts w:ascii="Times New Roman" w:hAnsi="Times New Roman" w:cs="Times New Roman"/>
    </w:rPr>
  </w:style>
  <w:style w:type="paragraph" w:customStyle="1" w:styleId="Lista1">
    <w:name w:val="Lista1"/>
    <w:basedOn w:val="Normalny"/>
    <w:rsid w:val="00407BA9"/>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407BA9"/>
    <w:pPr>
      <w:numPr>
        <w:numId w:val="11"/>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407BA9"/>
    <w:rPr>
      <w:rFonts w:ascii="Tahoma" w:hAnsi="Tahoma" w:cs="Times New Roman"/>
      <w:sz w:val="28"/>
      <w:lang w:val="pl-PL" w:eastAsia="en-US" w:bidi="ar-SA"/>
    </w:rPr>
  </w:style>
  <w:style w:type="paragraph" w:customStyle="1" w:styleId="Instruction">
    <w:name w:val="Instruction"/>
    <w:basedOn w:val="Normalny"/>
    <w:rsid w:val="00407BA9"/>
    <w:pPr>
      <w:spacing w:before="0"/>
      <w:ind w:left="426"/>
      <w:jc w:val="left"/>
    </w:pPr>
    <w:rPr>
      <w:rFonts w:ascii="Book Antiqua" w:hAnsi="Book Antiqua" w:cs="Times New Roman"/>
      <w:b/>
      <w:lang w:val="en-US" w:eastAsia="en-US"/>
    </w:rPr>
  </w:style>
  <w:style w:type="character" w:customStyle="1" w:styleId="DeltaViewInsertion">
    <w:name w:val="DeltaView Insertion"/>
    <w:rsid w:val="00407BA9"/>
    <w:rPr>
      <w:color w:val="0000FF"/>
      <w:spacing w:val="0"/>
      <w:u w:val="double"/>
    </w:rPr>
  </w:style>
  <w:style w:type="character" w:customStyle="1" w:styleId="DeltaViewDeletion">
    <w:name w:val="DeltaView Deletion"/>
    <w:rsid w:val="00407BA9"/>
    <w:rPr>
      <w:strike/>
      <w:color w:val="FF0000"/>
      <w:spacing w:val="0"/>
    </w:rPr>
  </w:style>
  <w:style w:type="paragraph" w:styleId="Tekstpodstawowyzwciciem">
    <w:name w:val="Body Text First Indent"/>
    <w:basedOn w:val="Tekstpodstawowy"/>
    <w:link w:val="TekstpodstawowyzwciciemZnak"/>
    <w:rsid w:val="00407BA9"/>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407BA9"/>
    <w:rPr>
      <w:rFonts w:ascii="Times New Roman" w:eastAsia="Times New Roman" w:hAnsi="Times New Roman" w:cs="Times New Roman"/>
      <w:sz w:val="20"/>
      <w:szCs w:val="24"/>
      <w:lang w:eastAsia="pl-PL"/>
    </w:rPr>
  </w:style>
  <w:style w:type="paragraph" w:styleId="NormalnyWeb">
    <w:name w:val="Normal (Web)"/>
    <w:basedOn w:val="Normalny"/>
    <w:rsid w:val="00407BA9"/>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407BA9"/>
    <w:rPr>
      <w:rFonts w:cs="Times New Roman"/>
      <w:sz w:val="20"/>
      <w:szCs w:val="20"/>
    </w:rPr>
  </w:style>
  <w:style w:type="paragraph" w:customStyle="1" w:styleId="Paragraf">
    <w:name w:val="Paragraf"/>
    <w:basedOn w:val="Tytu"/>
    <w:autoRedefine/>
    <w:rsid w:val="00407BA9"/>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407BA9"/>
    <w:pPr>
      <w:numPr>
        <w:numId w:val="13"/>
      </w:numPr>
      <w:tabs>
        <w:tab w:val="left" w:pos="397"/>
      </w:tabs>
      <w:spacing w:before="130" w:after="130"/>
      <w:jc w:val="both"/>
    </w:pPr>
    <w:rPr>
      <w:rFonts w:ascii="Times New Roman" w:hAnsi="Times New Roman" w:cs="Times New Roman"/>
    </w:rPr>
  </w:style>
  <w:style w:type="paragraph" w:customStyle="1" w:styleId="Litera">
    <w:name w:val="Litera"/>
    <w:basedOn w:val="Numer"/>
    <w:rsid w:val="00407BA9"/>
    <w:pPr>
      <w:numPr>
        <w:ilvl w:val="2"/>
        <w:numId w:val="12"/>
      </w:numPr>
      <w:tabs>
        <w:tab w:val="left" w:pos="794"/>
      </w:tabs>
    </w:pPr>
  </w:style>
  <w:style w:type="paragraph" w:customStyle="1" w:styleId="TableHeading">
    <w:name w:val="Table_Heading"/>
    <w:basedOn w:val="Normalny"/>
    <w:next w:val="Normalny"/>
    <w:rsid w:val="00407BA9"/>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407BA9"/>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407BA9"/>
  </w:style>
  <w:style w:type="paragraph" w:customStyle="1" w:styleId="BulletedList">
    <w:name w:val="Bulleted List"/>
    <w:basedOn w:val="Tekstpodstawowy3"/>
    <w:qFormat/>
    <w:rsid w:val="00407BA9"/>
    <w:pPr>
      <w:keepNext w:val="0"/>
      <w:numPr>
        <w:numId w:val="14"/>
      </w:numPr>
      <w:autoSpaceDE w:val="0"/>
      <w:autoSpaceDN w:val="0"/>
      <w:spacing w:before="130" w:after="130"/>
      <w:ind w:left="714" w:hanging="357"/>
    </w:pPr>
    <w:rPr>
      <w:rFonts w:ascii="Arial" w:hAnsi="Arial" w:cs="Arial"/>
    </w:rPr>
  </w:style>
  <w:style w:type="paragraph" w:styleId="Lista20">
    <w:name w:val="List 2"/>
    <w:basedOn w:val="Normalny"/>
    <w:rsid w:val="00407BA9"/>
    <w:pPr>
      <w:spacing w:before="0"/>
      <w:ind w:left="566" w:hanging="283"/>
      <w:contextualSpacing/>
      <w:jc w:val="left"/>
    </w:pPr>
    <w:rPr>
      <w:rFonts w:ascii="Times New Roman" w:hAnsi="Times New Roman" w:cs="Times New Roman"/>
    </w:rPr>
  </w:style>
  <w:style w:type="paragraph" w:styleId="Lista3">
    <w:name w:val="List 3"/>
    <w:basedOn w:val="Normalny"/>
    <w:rsid w:val="00407BA9"/>
    <w:pPr>
      <w:spacing w:before="0"/>
      <w:ind w:left="849" w:hanging="283"/>
      <w:contextualSpacing/>
      <w:jc w:val="left"/>
    </w:pPr>
    <w:rPr>
      <w:rFonts w:ascii="Times New Roman" w:hAnsi="Times New Roman" w:cs="Times New Roman"/>
    </w:rPr>
  </w:style>
  <w:style w:type="paragraph" w:styleId="Lista4">
    <w:name w:val="List 4"/>
    <w:basedOn w:val="Normalny"/>
    <w:rsid w:val="00407BA9"/>
    <w:pPr>
      <w:spacing w:before="0"/>
      <w:ind w:left="1132" w:hanging="283"/>
      <w:contextualSpacing/>
      <w:jc w:val="left"/>
    </w:pPr>
    <w:rPr>
      <w:rFonts w:ascii="Times New Roman" w:hAnsi="Times New Roman" w:cs="Times New Roman"/>
    </w:rPr>
  </w:style>
  <w:style w:type="paragraph" w:styleId="Lista5">
    <w:name w:val="List 5"/>
    <w:basedOn w:val="Normalny"/>
    <w:rsid w:val="00407BA9"/>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407BA9"/>
    <w:pPr>
      <w:numPr>
        <w:numId w:val="15"/>
      </w:numPr>
      <w:spacing w:before="0"/>
      <w:contextualSpacing/>
      <w:jc w:val="left"/>
    </w:pPr>
    <w:rPr>
      <w:rFonts w:ascii="Times New Roman" w:hAnsi="Times New Roman" w:cs="Times New Roman"/>
    </w:rPr>
  </w:style>
  <w:style w:type="paragraph" w:styleId="Lista-kontynuacja">
    <w:name w:val="List Continue"/>
    <w:basedOn w:val="Normalny"/>
    <w:rsid w:val="00407BA9"/>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407BA9"/>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407BA9"/>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407BA9"/>
    <w:pPr>
      <w:numPr>
        <w:numId w:val="8"/>
      </w:numPr>
      <w:spacing w:before="240" w:after="60"/>
    </w:pPr>
    <w:rPr>
      <w:b w:val="0"/>
      <w:bCs w:val="0"/>
      <w:kern w:val="28"/>
    </w:rPr>
  </w:style>
  <w:style w:type="character" w:customStyle="1" w:styleId="Styl1Znak">
    <w:name w:val="Styl1 Znak"/>
    <w:basedOn w:val="Nagwek1Znak"/>
    <w:link w:val="Styl1"/>
    <w:rsid w:val="00407BA9"/>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34"/>
    <w:locked/>
    <w:rsid w:val="00407BA9"/>
    <w:rPr>
      <w:rFonts w:ascii="Calibri" w:eastAsia="Times New Roman" w:hAnsi="Calibri" w:cs="Times New Roman"/>
    </w:rPr>
  </w:style>
  <w:style w:type="paragraph" w:customStyle="1" w:styleId="Style36">
    <w:name w:val="Style36"/>
    <w:basedOn w:val="Normalny"/>
    <w:uiPriority w:val="99"/>
    <w:rsid w:val="00407BA9"/>
    <w:pPr>
      <w:widowControl w:val="0"/>
      <w:autoSpaceDE w:val="0"/>
      <w:autoSpaceDN w:val="0"/>
      <w:adjustRightInd w:val="0"/>
      <w:spacing w:before="0" w:line="240" w:lineRule="exact"/>
    </w:pPr>
  </w:style>
  <w:style w:type="paragraph" w:styleId="Bezodstpw">
    <w:name w:val="No Spacing"/>
    <w:uiPriority w:val="1"/>
    <w:qFormat/>
    <w:rsid w:val="00407BA9"/>
    <w:pPr>
      <w:spacing w:after="0" w:line="240" w:lineRule="auto"/>
    </w:pPr>
  </w:style>
  <w:style w:type="paragraph" w:customStyle="1" w:styleId="Zawartotabeli">
    <w:name w:val="Zawartość tabeli"/>
    <w:basedOn w:val="Normalny"/>
    <w:rsid w:val="00407BA9"/>
    <w:pPr>
      <w:suppressLineNumbers/>
      <w:suppressAutoHyphens/>
      <w:spacing w:before="0"/>
      <w:jc w:val="left"/>
    </w:pPr>
    <w:rPr>
      <w:rFonts w:ascii="Times New Roman" w:hAnsi="Times New Roman" w:cs="Times New Roman"/>
      <w:lang w:eastAsia="ar-SA"/>
    </w:rPr>
  </w:style>
  <w:style w:type="paragraph" w:customStyle="1" w:styleId="paragrafy">
    <w:name w:val="paragrafy"/>
    <w:basedOn w:val="Nagwek5"/>
    <w:link w:val="paragrafyZnak"/>
    <w:qFormat/>
    <w:rsid w:val="00407BA9"/>
    <w:pPr>
      <w:spacing w:before="120" w:after="120"/>
    </w:pPr>
  </w:style>
  <w:style w:type="character" w:customStyle="1" w:styleId="paragrafyZnak">
    <w:name w:val="paragrafy Znak"/>
    <w:basedOn w:val="Domylnaczcionkaakapitu"/>
    <w:link w:val="paragrafy"/>
    <w:rsid w:val="00407BA9"/>
    <w:rPr>
      <w:rFonts w:ascii="Tahoma" w:eastAsia="Times New Roman" w:hAnsi="Tahoma" w:cs="Tahoma"/>
      <w:b/>
      <w:bCs/>
      <w:sz w:val="20"/>
      <w:szCs w:val="20"/>
      <w:lang w:eastAsia="pl-PL"/>
    </w:rPr>
  </w:style>
  <w:style w:type="paragraph" w:customStyle="1" w:styleId="Spiszacznikw">
    <w:name w:val="Spis załączników"/>
    <w:basedOn w:val="Nagwek4"/>
    <w:link w:val="SpiszacznikwZnak"/>
    <w:autoRedefine/>
    <w:qFormat/>
    <w:rsid w:val="00407BA9"/>
    <w:pPr>
      <w:tabs>
        <w:tab w:val="left" w:pos="709"/>
      </w:tabs>
    </w:pPr>
    <w:rPr>
      <w:caps/>
      <w:sz w:val="20"/>
      <w:u w:val="single"/>
    </w:rPr>
  </w:style>
  <w:style w:type="character" w:customStyle="1" w:styleId="SpiszacznikwZnak">
    <w:name w:val="Spis załączników Znak"/>
    <w:basedOn w:val="Nagwek2Znak"/>
    <w:link w:val="Spiszacznikw"/>
    <w:rsid w:val="00407BA9"/>
    <w:rPr>
      <w:rFonts w:ascii="Tahoma" w:eastAsia="Times New Roman" w:hAnsi="Tahoma" w:cs="Tahoma"/>
      <w:b/>
      <w:bCs/>
      <w:caps/>
      <w:sz w:val="20"/>
      <w:szCs w:val="28"/>
      <w:u w:val="single"/>
      <w:lang w:eastAsia="pl-PL"/>
    </w:rPr>
  </w:style>
  <w:style w:type="character" w:customStyle="1" w:styleId="FontStyle73">
    <w:name w:val="Font Style73"/>
    <w:basedOn w:val="Domylnaczcionkaakapitu"/>
    <w:uiPriority w:val="99"/>
    <w:rsid w:val="00407BA9"/>
    <w:rPr>
      <w:rFonts w:ascii="Arial" w:hAnsi="Arial" w:cs="Arial"/>
      <w:color w:val="000000"/>
      <w:sz w:val="20"/>
      <w:szCs w:val="20"/>
    </w:rPr>
  </w:style>
  <w:style w:type="paragraph" w:customStyle="1" w:styleId="FR1">
    <w:name w:val="FR1"/>
    <w:rsid w:val="00407BA9"/>
    <w:pPr>
      <w:widowControl w:val="0"/>
      <w:suppressAutoHyphens/>
      <w:spacing w:before="160" w:after="0" w:line="240" w:lineRule="auto"/>
      <w:jc w:val="both"/>
    </w:pPr>
    <w:rPr>
      <w:rFonts w:ascii="Arial" w:eastAsia="Times New Roman" w:hAnsi="Arial" w:cs="Times New Roman"/>
      <w:b/>
      <w:sz w:val="20"/>
      <w:szCs w:val="20"/>
      <w:lang w:eastAsia="pl-PL" w:bidi="pl-PL"/>
    </w:rPr>
  </w:style>
  <w:style w:type="character" w:customStyle="1" w:styleId="p3Znak">
    <w:name w:val="p3 Znak"/>
    <w:link w:val="p3"/>
    <w:locked/>
    <w:rsid w:val="00E04657"/>
    <w:rPr>
      <w:rFonts w:ascii="GoudyOldStylePl" w:hAnsi="GoudyOldStylePl"/>
      <w:sz w:val="24"/>
    </w:rPr>
  </w:style>
  <w:style w:type="paragraph" w:customStyle="1" w:styleId="p3">
    <w:name w:val="p3"/>
    <w:basedOn w:val="Normalny"/>
    <w:link w:val="p3Znak"/>
    <w:rsid w:val="00E04657"/>
    <w:pPr>
      <w:spacing w:before="0" w:line="240" w:lineRule="atLeast"/>
      <w:jc w:val="left"/>
    </w:pPr>
    <w:rPr>
      <w:rFonts w:ascii="GoudyOldStylePl" w:eastAsiaTheme="minorHAnsi" w:hAnsi="GoudyOldStylePl" w:cstheme="minorBidi"/>
      <w:szCs w:val="22"/>
      <w:lang w:eastAsia="en-US"/>
    </w:rPr>
  </w:style>
  <w:style w:type="paragraph" w:customStyle="1" w:styleId="Tekstpodstawowy21">
    <w:name w:val="Tekst podstawowy 21"/>
    <w:basedOn w:val="Normalny"/>
    <w:rsid w:val="00C03736"/>
    <w:pPr>
      <w:spacing w:before="0"/>
      <w:ind w:left="180"/>
      <w:jc w:val="left"/>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tr.siek@ene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4084</Words>
  <Characters>24508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Siek Piotr</dc:creator>
  <cp:keywords/>
  <dc:description/>
  <cp:lastModifiedBy>Baczkowski Michał</cp:lastModifiedBy>
  <cp:revision>3</cp:revision>
  <cp:lastPrinted>2017-11-06T09:10:00Z</cp:lastPrinted>
  <dcterms:created xsi:type="dcterms:W3CDTF">2017-11-06T09:29:00Z</dcterms:created>
  <dcterms:modified xsi:type="dcterms:W3CDTF">2017-11-06T09:29:00Z</dcterms:modified>
</cp:coreProperties>
</file>